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C8D5F" w14:textId="654465CE" w:rsidR="00945BC4" w:rsidRDefault="00945BC4" w:rsidP="00945BC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2131F6">
        <w:rPr>
          <w:rFonts w:ascii="Arial" w:eastAsia="Times New Roman" w:hAnsi="Arial" w:cs="Arial"/>
          <w:color w:val="000000"/>
          <w:lang w:eastAsia="it-IT"/>
        </w:rPr>
        <w:t>Brescia,</w:t>
      </w:r>
      <w:r w:rsidR="00DB6B27" w:rsidRPr="002131F6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AE5DFB">
        <w:rPr>
          <w:rFonts w:ascii="Arial" w:eastAsia="Times New Roman" w:hAnsi="Arial" w:cs="Arial"/>
          <w:color w:val="000000"/>
          <w:lang w:eastAsia="it-IT"/>
        </w:rPr>
        <w:t>data protocollo</w:t>
      </w:r>
    </w:p>
    <w:p w14:paraId="0C026B54" w14:textId="11F31042" w:rsidR="00340142" w:rsidRDefault="00340142" w:rsidP="00945BC4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4C36581" w14:textId="77777777" w:rsidR="008D1F0E" w:rsidRPr="002131F6" w:rsidRDefault="008D1F0E" w:rsidP="00945BC4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11D729B7" w14:textId="77777777" w:rsidR="00340142" w:rsidRPr="0086342F" w:rsidRDefault="00340142" w:rsidP="00340142">
      <w:pPr>
        <w:spacing w:after="0" w:line="240" w:lineRule="auto"/>
        <w:ind w:firstLine="3828"/>
        <w:rPr>
          <w:rFonts w:ascii="Arial" w:hAnsi="Arial" w:cs="Arial"/>
        </w:rPr>
      </w:pPr>
      <w:r w:rsidRPr="0086342F">
        <w:rPr>
          <w:rFonts w:ascii="Arial" w:hAnsi="Arial" w:cs="Arial"/>
        </w:rPr>
        <w:t>Al Magnifico Rettore</w:t>
      </w:r>
    </w:p>
    <w:p w14:paraId="0667FCB8" w14:textId="77777777" w:rsidR="00340142" w:rsidRPr="002131F6" w:rsidRDefault="00340142" w:rsidP="00340142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PEC: </w:t>
      </w:r>
      <w:hyperlink r:id="rId7" w:history="1">
        <w:r w:rsidRPr="008B66C9">
          <w:rPr>
            <w:rStyle w:val="Collegamentoipertestuale"/>
            <w:rFonts w:ascii="Arial" w:eastAsia="Times New Roman" w:hAnsi="Arial" w:cs="Arial"/>
            <w:lang w:eastAsia="it-IT"/>
          </w:rPr>
          <w:t>ammcentr@cert.unibs.it</w:t>
        </w:r>
      </w:hyperlink>
      <w:r>
        <w:rPr>
          <w:rFonts w:ascii="Arial" w:eastAsia="Times New Roman" w:hAnsi="Arial" w:cs="Arial"/>
          <w:color w:val="000000"/>
          <w:lang w:eastAsia="it-IT"/>
        </w:rPr>
        <w:t xml:space="preserve"> </w:t>
      </w:r>
      <w:r>
        <w:rPr>
          <w:rFonts w:ascii="Arial" w:eastAsia="Times New Roman" w:hAnsi="Arial" w:cs="Arial"/>
          <w:color w:val="000000"/>
          <w:lang w:eastAsia="it-IT"/>
        </w:rPr>
        <w:tab/>
        <w:t xml:space="preserve">     </w:t>
      </w:r>
      <w:r w:rsidRPr="002131F6">
        <w:rPr>
          <w:rFonts w:ascii="Arial" w:eastAsia="Times New Roman" w:hAnsi="Arial" w:cs="Arial"/>
          <w:color w:val="000000"/>
          <w:lang w:eastAsia="it-IT"/>
        </w:rPr>
        <w:t>Università degli Studi di Brescia</w:t>
      </w:r>
    </w:p>
    <w:p w14:paraId="5E56CAE6" w14:textId="77777777" w:rsidR="00340142" w:rsidRDefault="00340142" w:rsidP="00340142">
      <w:pPr>
        <w:spacing w:after="0" w:line="240" w:lineRule="auto"/>
        <w:ind w:firstLine="3828"/>
        <w:rPr>
          <w:rFonts w:ascii="Arial" w:hAnsi="Arial" w:cs="Arial"/>
        </w:rPr>
      </w:pPr>
    </w:p>
    <w:p w14:paraId="42B2D244" w14:textId="77777777" w:rsidR="00340142" w:rsidRPr="002131F6" w:rsidRDefault="00340142" w:rsidP="00340142">
      <w:pPr>
        <w:spacing w:after="0" w:line="240" w:lineRule="auto"/>
        <w:ind w:firstLine="3828"/>
        <w:rPr>
          <w:rFonts w:ascii="Arial" w:hAnsi="Arial" w:cs="Arial"/>
        </w:rPr>
      </w:pPr>
      <w:r w:rsidRPr="002131F6">
        <w:rPr>
          <w:rFonts w:ascii="Arial" w:hAnsi="Arial" w:cs="Arial"/>
        </w:rPr>
        <w:t>Al Direttore della Scuola di specializzazione in</w:t>
      </w:r>
    </w:p>
    <w:p w14:paraId="61394614" w14:textId="77777777" w:rsidR="00340142" w:rsidRPr="002131F6" w:rsidRDefault="00340142" w:rsidP="00340142">
      <w:pPr>
        <w:spacing w:after="0" w:line="240" w:lineRule="auto"/>
        <w:ind w:firstLine="3828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Scuola di Specializzazione"/>
          <w:tag w:val="Scuola di Specializzazione"/>
          <w:id w:val="948593335"/>
          <w:placeholder>
            <w:docPart w:val="139EB1F52AF84D1D8828C46F4FCCEC89"/>
          </w:placeholder>
          <w:showingPlcHdr/>
          <w15:color w:val="000000"/>
          <w:dropDownList>
            <w:listItem w:value="Scegliere un elemento."/>
            <w:listItem w:displayText="Allergologia ed Immunologia clinica" w:value="Allergologia ed Immunologia clinica"/>
            <w:listItem w:displayText="Anatomia Patologica" w:value="Anatomia Patologica"/>
            <w:listItem w:displayText="Anestesia, Rianimazione, Terapia Intensiva e del Dolore" w:value="Anestesia, Rianimazione, Terapia Intensiva e del Dolore"/>
            <w:listItem w:displayText="Cardiochirurgia" w:value="Cardiochirurgia"/>
            <w:listItem w:displayText="Chirurgia Generale" w:value="Chirurgia Generale"/>
            <w:listItem w:displayText="Chirurgia Orale" w:value="Chirurgia Orale"/>
            <w:listItem w:displayText="Chirurgia Pediatrica" w:value="Chirurgia Pediatrica"/>
            <w:listItem w:displayText="Chirurgia Vascolare" w:value="Chirurgia Vascolare"/>
            <w:listItem w:displayText="Dermatologia e Venereologia" w:value="Dermatologia e Venereologia"/>
            <w:listItem w:displayText="Ematologia" w:value="Ematologia"/>
            <w:listItem w:displayText="Endocrinologia e Malattie del Metabolismo" w:value="Endocrinologia e Malattie del Metabolismo"/>
            <w:listItem w:displayText="Farmacologia e Tossicologia Clinica" w:value="Farmacologia e Tossicologia Clinica"/>
            <w:listItem w:displayText="Geriatria" w:value="Geriatria"/>
            <w:listItem w:displayText="Ginecologia e Ostetricia" w:value="Ginecologia e Ostetricia"/>
            <w:listItem w:displayText="Igiene e Medicina Preventiva" w:value="Igiene e Medicina Preventiva"/>
            <w:listItem w:displayText="Malattie dell'Apparato Cardiovascolare" w:value="Malattie dell'Apparato Cardiovascolare"/>
            <w:listItem w:displayText="Malattie dell'Apparato Respiratorio" w:value="Malattie dell'Apparato Respiratorio"/>
            <w:listItem w:displayText="Malattie Infettive e Tropicali" w:value="Malattie Infettive e Tropicali"/>
            <w:listItem w:displayText="Medicina del Lavoro" w:value="Medicina del Lavoro"/>
            <w:listItem w:displayText="Medicina dello Sport e dell'Esercizio Fisico" w:value="Medicina dello Sport e dell'Esercizio Fisico"/>
            <w:listItem w:displayText="Medicina d'Emergenza e Urgenza" w:value="Medicina d'Emergenza e Urgenza"/>
            <w:listItem w:displayText="Medicina e cure palliative" w:value="Medicina e cure palliative"/>
            <w:listItem w:displayText="Medicina Interna" w:value="Medicina Interna"/>
            <w:listItem w:displayText="Medicina Legale" w:value="Medicina Legale"/>
            <w:listItem w:displayText="Medicina Nucleare" w:value="Medicina Nucleare"/>
            <w:listItem w:displayText="Microbiologia e Virologia" w:value="Microbiologia e Virologia"/>
            <w:listItem w:displayText="Nefrologia" w:value="Nefrologia"/>
            <w:listItem w:displayText="Neurochirurgia" w:value="Neurochirurgia"/>
            <w:listItem w:displayText="Neurologia" w:value="Neurologia"/>
            <w:listItem w:displayText="Neuropsichiatria Infantile" w:value="Neuropsichiatria Infantile"/>
            <w:listItem w:displayText="Odontoiatria pediatrica" w:value="Odontoiatria pediatrica"/>
            <w:listItem w:displayText="Oftalmologia" w:value="Oftalmologia"/>
            <w:listItem w:displayText="Oncologia Medica" w:value="Oncologia Medica"/>
            <w:listItem w:displayText="Ortopedia e Traumatologia" w:value="Ortopedia e Traumatologia"/>
            <w:listItem w:displayText="Ortognatodonzia" w:value="Ortognatodonzia"/>
            <w:listItem w:displayText="Otorinolaringoiatria" w:value="Otorinolaringoiatria"/>
            <w:listItem w:displayText="Patologia Clinica e Biochimica Clinica" w:value="Patologia Clinica e Biochimica Clinica"/>
            <w:listItem w:displayText="Pediatria " w:value="Pediatria "/>
            <w:listItem w:displayText="Psichiatria" w:value="Psichiatria"/>
            <w:listItem w:displayText="Radiodiagnostica" w:value="Radiodiagnostica"/>
            <w:listItem w:displayText="Radioterapia" w:value="Radioterapia"/>
            <w:listItem w:displayText="Reumatologia" w:value="Reumatologia"/>
            <w:listItem w:displayText="Urologia" w:value="Urologia"/>
          </w:dropDownList>
        </w:sdtPr>
        <w:sdtContent>
          <w:r w:rsidRPr="00B92CCE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sdtContent>
      </w:sdt>
    </w:p>
    <w:p w14:paraId="6D426320" w14:textId="18E0AF8E" w:rsidR="00340142" w:rsidRPr="002131F6" w:rsidRDefault="00CD7684" w:rsidP="00340142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  <w:sdt>
        <w:sdtPr>
          <w:rPr>
            <w:rFonts w:ascii="Arial" w:hAnsi="Arial" w:cs="Arial"/>
          </w:rPr>
          <w:id w:val="1927069290"/>
          <w:placeholder>
            <w:docPart w:val="DefaultPlaceholder_-1854013438"/>
          </w:placeholder>
          <w:showingPlcHdr/>
          <w:comboBox>
            <w:listItem w:value="Scegliere un elemento."/>
            <w:listItem w:displayText="Prof." w:value="Prof."/>
            <w:listItem w:displayText="Prof.ssa" w:value="Prof.ssa"/>
          </w:comboBox>
        </w:sdtPr>
        <w:sdtContent>
          <w:r w:rsidR="001321E0" w:rsidRPr="001321E0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sdtContent>
      </w:sdt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07526408"/>
          <w:placeholder>
            <w:docPart w:val="B744157334844496B4EE405E7D866E0A"/>
          </w:placeholder>
          <w:showingPlcHdr/>
          <w:text/>
        </w:sdtPr>
        <w:sdtContent>
          <w:r w:rsidR="00340142"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  <w:r w:rsidR="00340142" w:rsidRPr="002131F6">
        <w:rPr>
          <w:rFonts w:ascii="Arial" w:eastAsia="Times New Roman" w:hAnsi="Arial" w:cs="Arial"/>
          <w:color w:val="000000"/>
          <w:lang w:eastAsia="it-IT"/>
        </w:rPr>
        <w:t xml:space="preserve"> </w:t>
      </w:r>
    </w:p>
    <w:p w14:paraId="26E1B81D" w14:textId="77777777" w:rsidR="00340142" w:rsidRPr="002131F6" w:rsidRDefault="00340142" w:rsidP="00340142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  <w:r w:rsidRPr="002131F6">
        <w:rPr>
          <w:rFonts w:ascii="Arial" w:eastAsia="Times New Roman" w:hAnsi="Arial" w:cs="Arial"/>
          <w:color w:val="000000"/>
          <w:lang w:eastAsia="it-IT"/>
        </w:rPr>
        <w:t>Università degli Studi di Brescia</w:t>
      </w:r>
    </w:p>
    <w:p w14:paraId="3C61032E" w14:textId="77777777" w:rsidR="00340142" w:rsidRPr="002131F6" w:rsidRDefault="00340142" w:rsidP="00340142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</w:p>
    <w:p w14:paraId="70C3E2F6" w14:textId="77777777" w:rsidR="00340142" w:rsidRPr="0008710A" w:rsidRDefault="00340142" w:rsidP="00340142">
      <w:pPr>
        <w:spacing w:after="0" w:line="240" w:lineRule="auto"/>
        <w:ind w:firstLine="3261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e p.c. </w:t>
      </w:r>
      <w:r w:rsidRPr="0008710A">
        <w:rPr>
          <w:rFonts w:ascii="Arial" w:eastAsia="Times New Roman" w:hAnsi="Arial" w:cs="Arial"/>
          <w:color w:val="000000"/>
          <w:lang w:eastAsia="it-IT"/>
        </w:rPr>
        <w:t>U.O.C. Scuole di Specializzazione</w:t>
      </w:r>
    </w:p>
    <w:p w14:paraId="25E6DCBF" w14:textId="77777777" w:rsidR="00340142" w:rsidRPr="0008710A" w:rsidRDefault="00340142" w:rsidP="00340142">
      <w:pPr>
        <w:spacing w:after="0" w:line="240" w:lineRule="auto"/>
        <w:ind w:firstLine="3261"/>
        <w:rPr>
          <w:rFonts w:ascii="Arial" w:eastAsia="Times New Roman" w:hAnsi="Arial" w:cs="Arial"/>
          <w:color w:val="000000"/>
          <w:lang w:eastAsia="it-IT"/>
        </w:rPr>
      </w:pPr>
    </w:p>
    <w:p w14:paraId="24AF5C16" w14:textId="77777777" w:rsidR="00340142" w:rsidRPr="0008710A" w:rsidRDefault="00340142" w:rsidP="00340142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U</w:t>
      </w:r>
      <w:r w:rsidRPr="0008710A">
        <w:rPr>
          <w:rFonts w:ascii="Arial" w:eastAsia="Times New Roman" w:hAnsi="Arial" w:cs="Arial"/>
          <w:color w:val="000000"/>
          <w:lang w:eastAsia="it-IT"/>
        </w:rPr>
        <w:t>.O.C. Trattamento Economico del Personale</w:t>
      </w:r>
    </w:p>
    <w:p w14:paraId="268C2BE1" w14:textId="4D05BA8F" w:rsidR="00671AE9" w:rsidRPr="002131F6" w:rsidRDefault="00671AE9" w:rsidP="006E3807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</w:p>
    <w:p w14:paraId="55DBDB6A" w14:textId="1E9976E3" w:rsidR="00945BC4" w:rsidRPr="002131F6" w:rsidRDefault="00945BC4" w:rsidP="008C567F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EEB15DA" w14:textId="539E16CD" w:rsidR="00945BC4" w:rsidRDefault="00834EFD" w:rsidP="00BF21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lang w:eastAsia="it-IT"/>
        </w:rPr>
        <w:t>Dichiarazione sostitutiva di certificazione</w:t>
      </w:r>
    </w:p>
    <w:p w14:paraId="1615EC08" w14:textId="5FC610BC" w:rsidR="00476B89" w:rsidRDefault="00BF2161" w:rsidP="00BF2161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>
        <w:rPr>
          <w:rFonts w:ascii="Arial" w:hAnsi="Arial" w:cs="Arial"/>
          <w:sz w:val="20"/>
          <w:szCs w:val="20"/>
        </w:rPr>
        <w:t>(artt. 46, D.P.R. 28 dicembre 2000, n. 445)</w:t>
      </w:r>
    </w:p>
    <w:p w14:paraId="0CB7D7A3" w14:textId="77777777" w:rsidR="00C82D43" w:rsidRPr="002131F6" w:rsidRDefault="00C82D43" w:rsidP="00945BC4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27E94CCE" w14:textId="62FD4664" w:rsidR="00945BC4" w:rsidRPr="002131F6" w:rsidRDefault="001321E0" w:rsidP="00C671AD">
      <w:pPr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00772906"/>
          <w:placeholder>
            <w:docPart w:val="30989762605C4C63A0259EAB43C3D4BE"/>
          </w:placeholder>
          <w:showingPlcHdr/>
          <w:comboBox>
            <w:listItem w:value="Scegliere un elemento."/>
            <w:listItem w:displayText="La sottoscritta" w:value="La sottoscritta"/>
            <w:listItem w:displayText="Il sottoscritto" w:value="Il sottoscritto"/>
          </w:comboBox>
        </w:sdtPr>
        <w:sdtEndPr/>
        <w:sdtContent>
          <w:r w:rsidR="00CC3547" w:rsidRPr="00CC3547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sdtContent>
      </w:sdt>
      <w:r w:rsidR="005D1974" w:rsidRPr="002131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ome e Cognome"/>
          <w:tag w:val="Nome e Cognome"/>
          <w:id w:val="-1518230962"/>
          <w:placeholder>
            <w:docPart w:val="DF8FBD30D6A14C6C845F3CD5B09C8A02"/>
          </w:placeholder>
          <w:showingPlcHdr/>
        </w:sdtPr>
        <w:sdtEndPr/>
        <w:sdtContent>
          <w:r w:rsidR="00D65E6D"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  <w:r w:rsidR="00627A8D">
        <w:rPr>
          <w:rFonts w:ascii="Arial" w:hAnsi="Arial" w:cs="Arial"/>
        </w:rPr>
        <w:t xml:space="preserve">, </w:t>
      </w:r>
      <w:r w:rsidR="002C557D">
        <w:rPr>
          <w:rFonts w:ascii="Arial" w:hAnsi="Arial" w:cs="Arial"/>
        </w:rPr>
        <w:t xml:space="preserve">codice fiscale </w:t>
      </w:r>
      <w:sdt>
        <w:sdtPr>
          <w:rPr>
            <w:rFonts w:ascii="Arial" w:hAnsi="Arial" w:cs="Arial"/>
          </w:rPr>
          <w:id w:val="148634595"/>
          <w:placeholder>
            <w:docPart w:val="41F831FEC0954A99A010D87ADA9B1410"/>
          </w:placeholder>
          <w:showingPlcHdr/>
        </w:sdtPr>
        <w:sdtEndPr/>
        <w:sdtContent>
          <w:r w:rsidR="002C557D" w:rsidRPr="002C557D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  <w:r w:rsidR="00F21A75">
        <w:rPr>
          <w:rFonts w:ascii="Arial" w:hAnsi="Arial" w:cs="Arial"/>
        </w:rPr>
        <w:t xml:space="preserve">, </w:t>
      </w:r>
      <w:r w:rsidR="002E5B73">
        <w:rPr>
          <w:rFonts w:ascii="Arial" w:hAnsi="Arial" w:cs="Arial"/>
        </w:rPr>
        <w:t>specializzando/a</w:t>
      </w:r>
      <w:r w:rsidR="005D1974" w:rsidRPr="002131F6">
        <w:rPr>
          <w:rFonts w:ascii="Arial" w:hAnsi="Arial" w:cs="Arial"/>
        </w:rPr>
        <w:t xml:space="preserve"> </w:t>
      </w:r>
      <w:bookmarkStart w:id="0" w:name="_Hlk145508910"/>
      <w:r w:rsidR="00244735" w:rsidRPr="002131F6">
        <w:rPr>
          <w:rFonts w:ascii="Arial" w:hAnsi="Arial" w:cs="Arial"/>
        </w:rPr>
        <w:t xml:space="preserve">regolarmente </w:t>
      </w:r>
      <w:r w:rsidR="005D1974" w:rsidRPr="002131F6">
        <w:rPr>
          <w:rFonts w:ascii="Arial" w:hAnsi="Arial" w:cs="Arial"/>
        </w:rPr>
        <w:t>iscritt</w:t>
      </w:r>
      <w:r w:rsidR="00503935">
        <w:rPr>
          <w:rFonts w:ascii="Arial" w:hAnsi="Arial" w:cs="Arial"/>
        </w:rPr>
        <w:t>o</w:t>
      </w:r>
      <w:r w:rsidR="002E5B73">
        <w:rPr>
          <w:rFonts w:ascii="Arial" w:hAnsi="Arial" w:cs="Arial"/>
        </w:rPr>
        <w:t>/a</w:t>
      </w:r>
      <w:r w:rsidR="005D1974" w:rsidRPr="002131F6">
        <w:rPr>
          <w:rFonts w:ascii="Arial" w:hAnsi="Arial" w:cs="Arial"/>
        </w:rPr>
        <w:t xml:space="preserve"> al </w:t>
      </w:r>
      <w:sdt>
        <w:sdtPr>
          <w:rPr>
            <w:rFonts w:ascii="Arial" w:hAnsi="Arial" w:cs="Arial"/>
          </w:rPr>
          <w:alias w:val="anno di corso"/>
          <w:tag w:val="anno di corso"/>
          <w:id w:val="-275101465"/>
          <w:placeholder>
            <w:docPart w:val="1E7F920BDB6747B48C74A28FCBBC1961"/>
          </w:placeholder>
          <w:showingPlcHdr/>
          <w:comboBox>
            <w:listItem w:value="Scegliere un elemento."/>
            <w:listItem w:displayText="1°" w:value="1°"/>
            <w:listItem w:displayText="2°" w:value="2°"/>
            <w:listItem w:displayText="3°" w:value="3°"/>
            <w:listItem w:displayText="4°" w:value="4°"/>
            <w:listItem w:displayText="5°" w:value="5°"/>
          </w:comboBox>
        </w:sdtPr>
        <w:sdtEndPr/>
        <w:sdtContent>
          <w:r w:rsidR="00244735" w:rsidRPr="002131F6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sdtContent>
      </w:sdt>
      <w:r w:rsidR="009C50F1" w:rsidRPr="002131F6">
        <w:rPr>
          <w:rFonts w:ascii="Arial" w:hAnsi="Arial" w:cs="Arial"/>
        </w:rPr>
        <w:t xml:space="preserve"> </w:t>
      </w:r>
      <w:r w:rsidR="005D1974" w:rsidRPr="002131F6">
        <w:rPr>
          <w:rFonts w:ascii="Arial" w:hAnsi="Arial" w:cs="Arial"/>
        </w:rPr>
        <w:t>anno della Scuola di Specializzazione in</w:t>
      </w:r>
      <w:r w:rsidR="009C50F1" w:rsidRPr="002131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Scuola di Specializzazione"/>
          <w:tag w:val="Scuola di Specializzazione"/>
          <w:id w:val="2025895152"/>
          <w:placeholder>
            <w:docPart w:val="4A9145E389BF408A87AB3F69A3945C1B"/>
          </w:placeholder>
          <w:showingPlcHdr/>
          <w15:color w:val="000000"/>
          <w:dropDownList>
            <w:listItem w:value="Scegliere un elemento."/>
            <w:listItem w:displayText="Allergologia ed Immunologia clinica" w:value="Allergologia ed Immunologia clinica"/>
            <w:listItem w:displayText="Anatomia Patologica" w:value="Anatomia Patologica"/>
            <w:listItem w:displayText="Anestesia, Rianimazione, Terapia Intensiva e del Dolore" w:value="Anestesia, Rianimazione, Terapia Intensiva e del Dolore"/>
            <w:listItem w:displayText="Cardiochirurgia" w:value="Cardiochirurgia"/>
            <w:listItem w:displayText="Chirurgia Generale" w:value="Chirurgia Generale"/>
            <w:listItem w:displayText="Chirurgia Orale" w:value="Chirurgia Orale"/>
            <w:listItem w:displayText="Chirurgia Pediatrica" w:value="Chirurgia Pediatrica"/>
            <w:listItem w:displayText="Chirurgia Vascolare" w:value="Chirurgia Vascolare"/>
            <w:listItem w:displayText="Dermatologia e Venereologia" w:value="Dermatologia e Venereologia"/>
            <w:listItem w:displayText="Ematologia" w:value="Ematologia"/>
            <w:listItem w:displayText="Endocrinologia e Malattie del Metabolismo" w:value="Endocrinologia e Malattie del Metabolismo"/>
            <w:listItem w:displayText="Farmacologia e Tossicologia Clinica" w:value="Farmacologia e Tossicologia Clinica"/>
            <w:listItem w:displayText="Geriatria" w:value="Geriatria"/>
            <w:listItem w:displayText="Ginecologia e Ostetricia" w:value="Ginecologia e Ostetricia"/>
            <w:listItem w:displayText="Igiene e Medicina Preventiva" w:value="Igiene e Medicina Preventiva"/>
            <w:listItem w:displayText="Malattie dell'Apparato Cardiovascolare" w:value="Malattie dell'Apparato Cardiovascolare"/>
            <w:listItem w:displayText="Malattie dell'Apparato Respiratorio" w:value="Malattie dell'Apparato Respiratorio"/>
            <w:listItem w:displayText="Malattie Infettive e Tropicali" w:value="Malattie Infettive e Tropicali"/>
            <w:listItem w:displayText="Medicina del Lavoro" w:value="Medicina del Lavoro"/>
            <w:listItem w:displayText="Medicina dello Sport e dell'Esercizio Fisico" w:value="Medicina dello Sport e dell'Esercizio Fisico"/>
            <w:listItem w:displayText="Medicina d'Emergenza e Urgenza" w:value="Medicina d'Emergenza e Urgenza"/>
            <w:listItem w:displayText="Medicina e cure palliative" w:value="Medicina e cure palliative"/>
            <w:listItem w:displayText="Medicina Interna" w:value="Medicina Interna"/>
            <w:listItem w:displayText="Medicina Legale" w:value="Medicina Legale"/>
            <w:listItem w:displayText="Medicina Nucleare" w:value="Medicina Nucleare"/>
            <w:listItem w:displayText="Microbiologia e Virologia" w:value="Microbiologia e Virologia"/>
            <w:listItem w:displayText="Nefrologia" w:value="Nefrologia"/>
            <w:listItem w:displayText="Neurochirurgia" w:value="Neurochirurgia"/>
            <w:listItem w:displayText="Neurologia" w:value="Neurologia"/>
            <w:listItem w:displayText="Neuropsichiatria Infantile" w:value="Neuropsichiatria Infantile"/>
            <w:listItem w:displayText="Odontoiatria pediatrica" w:value="Odontoiatria pediatrica"/>
            <w:listItem w:displayText="Oftalmologia" w:value="Oftalmologia"/>
            <w:listItem w:displayText="Oncologia Medica" w:value="Oncologia Medica"/>
            <w:listItem w:displayText="Ortopedia e Traumatologia" w:value="Ortopedia e Traumatologia"/>
            <w:listItem w:displayText="Ortognatodonzia" w:value="Ortognatodonzia"/>
            <w:listItem w:displayText="Otorinolaringoiatria" w:value="Otorinolaringoiatria"/>
            <w:listItem w:displayText="Patologia Clinica e Biochimica Clinica" w:value="Patologia Clinica e Biochimica Clinica"/>
            <w:listItem w:displayText="Pediatria " w:value="Pediatria "/>
            <w:listItem w:displayText="Psichiatria" w:value="Psichiatria"/>
            <w:listItem w:displayText="Radiodiagnostica" w:value="Radiodiagnostica"/>
            <w:listItem w:displayText="Radioterapia" w:value="Radioterapia"/>
            <w:listItem w:displayText="Reumatologia" w:value="Reumatologia"/>
            <w:listItem w:displayText="Urologia" w:value="Urologia"/>
          </w:dropDownList>
        </w:sdtPr>
        <w:sdtEndPr/>
        <w:sdtContent>
          <w:r w:rsidR="009C50F1" w:rsidRPr="002131F6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sdtContent>
      </w:sdt>
      <w:r w:rsidR="00BC4B15">
        <w:rPr>
          <w:rFonts w:ascii="Arial" w:hAnsi="Arial" w:cs="Arial"/>
        </w:rPr>
        <w:t>,</w:t>
      </w:r>
      <w:r w:rsidR="00BC4B15" w:rsidRPr="00BC4B15">
        <w:rPr>
          <w:rFonts w:ascii="Arial" w:eastAsia="BookAntiqua" w:hAnsi="Arial" w:cs="Arial"/>
        </w:rPr>
        <w:t xml:space="preserve"> </w:t>
      </w:r>
      <w:r w:rsidR="00BC4B15" w:rsidRPr="0015451E">
        <w:rPr>
          <w:rFonts w:ascii="Arial" w:eastAsia="BookAntiqua" w:hAnsi="Arial" w:cs="Arial"/>
        </w:rPr>
        <w:t xml:space="preserve">consapevole che chiunque rilascia dichiarazioni mendaci </w:t>
      </w:r>
      <w:r w:rsidR="00BC4B15">
        <w:rPr>
          <w:rFonts w:ascii="Arial" w:eastAsia="BookAntiqua" w:hAnsi="Arial" w:cs="Arial"/>
        </w:rPr>
        <w:t>è</w:t>
      </w:r>
      <w:r w:rsidR="00BC4B15" w:rsidRPr="0015451E">
        <w:rPr>
          <w:rFonts w:ascii="Arial" w:eastAsia="BookAntiqua" w:hAnsi="Arial" w:cs="Arial"/>
        </w:rPr>
        <w:t xml:space="preserve"> punito ai sensi del codice penale e</w:t>
      </w:r>
      <w:r w:rsidR="00BC4B15">
        <w:rPr>
          <w:rFonts w:ascii="Arial" w:eastAsia="BookAntiqua" w:hAnsi="Arial" w:cs="Arial"/>
        </w:rPr>
        <w:t xml:space="preserve"> </w:t>
      </w:r>
      <w:r w:rsidR="00BC4B15" w:rsidRPr="0015451E">
        <w:rPr>
          <w:rFonts w:ascii="Arial" w:eastAsia="BookAntiqua" w:hAnsi="Arial" w:cs="Arial"/>
        </w:rPr>
        <w:t>delle leggi speciali in materia, come previsto dall’art.76 del D.P.R. 445/2000,</w:t>
      </w:r>
    </w:p>
    <w:bookmarkEnd w:id="0"/>
    <w:p w14:paraId="2B462DF5" w14:textId="77777777" w:rsidR="00EA06B7" w:rsidRPr="002131F6" w:rsidRDefault="00EA06B7" w:rsidP="00C671AD">
      <w:pPr>
        <w:spacing w:after="0" w:line="240" w:lineRule="auto"/>
        <w:jc w:val="both"/>
        <w:rPr>
          <w:rFonts w:ascii="Arial" w:hAnsi="Arial" w:cs="Arial"/>
        </w:rPr>
      </w:pPr>
    </w:p>
    <w:p w14:paraId="1EC1F87B" w14:textId="02F31227" w:rsidR="001F2078" w:rsidRDefault="001F2078" w:rsidP="001F2078">
      <w:pPr>
        <w:autoSpaceDE w:val="0"/>
        <w:autoSpaceDN w:val="0"/>
        <w:adjustRightInd w:val="0"/>
        <w:jc w:val="center"/>
        <w:rPr>
          <w:rFonts w:ascii="Arial" w:eastAsia="BookAntiqua" w:hAnsi="Arial" w:cs="Arial"/>
        </w:rPr>
      </w:pPr>
      <w:r w:rsidRPr="0015451E">
        <w:rPr>
          <w:rFonts w:ascii="Arial" w:eastAsia="BookAntiqua" w:hAnsi="Arial" w:cs="Arial"/>
        </w:rPr>
        <w:t>DICHIAR</w:t>
      </w:r>
      <w:r>
        <w:rPr>
          <w:rFonts w:ascii="Arial" w:eastAsia="BookAntiqua" w:hAnsi="Arial" w:cs="Arial"/>
        </w:rPr>
        <w:t>A</w:t>
      </w:r>
    </w:p>
    <w:p w14:paraId="055F9173" w14:textId="2C24E716" w:rsidR="00F95653" w:rsidRDefault="00F95653" w:rsidP="00F95653">
      <w:pPr>
        <w:autoSpaceDE w:val="0"/>
        <w:autoSpaceDN w:val="0"/>
        <w:adjustRightInd w:val="0"/>
        <w:jc w:val="both"/>
        <w:rPr>
          <w:rFonts w:ascii="Arial" w:eastAsia="BookAntiqua" w:hAnsi="Arial" w:cs="Arial"/>
        </w:rPr>
      </w:pPr>
      <w:r w:rsidRPr="0015451E">
        <w:rPr>
          <w:rFonts w:ascii="Arial" w:eastAsia="BookAntiqua" w:hAnsi="Arial" w:cs="Arial"/>
        </w:rPr>
        <w:t>ai sensi degli articoli</w:t>
      </w:r>
      <w:r>
        <w:rPr>
          <w:rFonts w:ascii="Arial" w:eastAsia="BookAntiqua" w:hAnsi="Arial" w:cs="Arial"/>
        </w:rPr>
        <w:t xml:space="preserve"> </w:t>
      </w:r>
      <w:r w:rsidRPr="0015451E">
        <w:rPr>
          <w:rFonts w:ascii="Arial" w:eastAsia="BookAntiqua" w:hAnsi="Arial" w:cs="Arial"/>
        </w:rPr>
        <w:t>46 e 47 del D.P.R. 445/2000:</w:t>
      </w:r>
    </w:p>
    <w:p w14:paraId="17E4219B" w14:textId="394E9435" w:rsidR="00156161" w:rsidRDefault="00BC4B15" w:rsidP="00C73923">
      <w:pPr>
        <w:tabs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la nascita </w:t>
      </w:r>
      <w:r w:rsidR="00C73923" w:rsidRPr="007C05D8">
        <w:rPr>
          <w:rFonts w:ascii="Arial" w:hAnsi="Arial" w:cs="Arial"/>
        </w:rPr>
        <w:t>del/la proprio/a figlio/a</w:t>
      </w:r>
      <w:r w:rsidR="00C7392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ome e Cognome"/>
          <w:tag w:val="Nome e Cognome"/>
          <w:id w:val="2111229692"/>
          <w:placeholder>
            <w:docPart w:val="6A891F678CEC4A9DA8EBD3DC804DDCE3"/>
          </w:placeholder>
          <w:showingPlcHdr/>
        </w:sdtPr>
        <w:sdtEndPr/>
        <w:sdtContent>
          <w:r w:rsidR="00C73923"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  <w:r w:rsidR="00F155EF">
        <w:rPr>
          <w:rFonts w:ascii="Arial" w:hAnsi="Arial" w:cs="Arial"/>
        </w:rPr>
        <w:t>, nato/a a</w:t>
      </w:r>
      <w:r w:rsidR="00C7392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Città, provincia"/>
          <w:tag w:val="Città, provincia"/>
          <w:id w:val="-686671284"/>
          <w:placeholder>
            <w:docPart w:val="DefaultPlaceholder_-1854013440"/>
          </w:placeholder>
          <w:showingPlcHdr/>
        </w:sdtPr>
        <w:sdtEndPr/>
        <w:sdtContent>
          <w:r w:rsidR="00C73923" w:rsidRPr="00C73923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  <w:r w:rsidR="00F155EF">
        <w:rPr>
          <w:rFonts w:ascii="Arial" w:hAnsi="Arial" w:cs="Arial"/>
        </w:rPr>
        <w:t xml:space="preserve"> il </w:t>
      </w:r>
      <w:sdt>
        <w:sdtPr>
          <w:rPr>
            <w:rFonts w:ascii="Arial" w:hAnsi="Arial" w:cs="Arial"/>
          </w:rPr>
          <w:id w:val="1144864461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4748F0" w:rsidRPr="004748F0">
            <w:rPr>
              <w:rStyle w:val="Testosegnaposto"/>
              <w:rFonts w:ascii="Arial" w:hAnsi="Arial" w:cs="Arial"/>
              <w:color w:val="FF0000"/>
            </w:rPr>
            <w:t>Fare clic o toccare qui per immettere una data.</w:t>
          </w:r>
        </w:sdtContent>
      </w:sdt>
      <w:r w:rsidR="00EC2BC6">
        <w:rPr>
          <w:rFonts w:ascii="Arial" w:hAnsi="Arial" w:cs="Arial"/>
        </w:rPr>
        <w:t xml:space="preserve"> codice fiscale </w:t>
      </w:r>
      <w:sdt>
        <w:sdtPr>
          <w:rPr>
            <w:rFonts w:ascii="Arial" w:hAnsi="Arial" w:cs="Arial"/>
          </w:rPr>
          <w:id w:val="-1272234452"/>
          <w:placeholder>
            <w:docPart w:val="9597CA18E2714CA499F7634959B13787"/>
          </w:placeholder>
          <w:showingPlcHdr/>
        </w:sdtPr>
        <w:sdtEndPr/>
        <w:sdtContent>
          <w:r w:rsidR="00EC2BC6" w:rsidRPr="002C557D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</w:p>
    <w:p w14:paraId="5E460DD6" w14:textId="5EDB3151" w:rsidR="00751C0A" w:rsidRPr="00AB1DED" w:rsidRDefault="00751C0A">
      <w:pPr>
        <w:rPr>
          <w:rFonts w:ascii="Arial" w:hAnsi="Arial" w:cs="Arial"/>
        </w:rPr>
      </w:pPr>
    </w:p>
    <w:p w14:paraId="412CDE51" w14:textId="3AB6ED7B" w:rsidR="0034495E" w:rsidRDefault="00F87D66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Firma</w:t>
      </w:r>
    </w:p>
    <w:p w14:paraId="16C151F1" w14:textId="365C4CAB" w:rsidR="00156161" w:rsidRDefault="00156161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0DF5FB37" w14:textId="77777777" w:rsidR="00AE5DFB" w:rsidRDefault="00AE5DFB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70910C09" w14:textId="0787B1E1" w:rsidR="00695D36" w:rsidRDefault="00695D36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7BBFBAE8" w14:textId="4B0DB3F6" w:rsidR="00695D36" w:rsidRDefault="00695D36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___________________________________________</w:t>
      </w:r>
    </w:p>
    <w:p w14:paraId="406E03D4" w14:textId="5795A90A" w:rsidR="00156161" w:rsidRDefault="00156161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177EB493" w14:textId="77777777" w:rsidR="00195C88" w:rsidRDefault="00195C88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3E1053B2" w14:textId="1367A9FC" w:rsidR="00156161" w:rsidRDefault="00156161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0AF0E59E" w14:textId="56A5934C" w:rsidR="00156161" w:rsidRDefault="00156161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2910AD97" w14:textId="7FE051AB" w:rsidR="00156161" w:rsidRDefault="00156161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49EA15FE" w14:textId="345A9348" w:rsidR="00156161" w:rsidRPr="00195C88" w:rsidRDefault="00156161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sectPr w:rsidR="00156161" w:rsidRPr="00195C88" w:rsidSect="00340142">
      <w:headerReference w:type="default" r:id="rId8"/>
      <w:footerReference w:type="default" r:id="rId9"/>
      <w:pgSz w:w="11906" w:h="16838"/>
      <w:pgMar w:top="1885" w:right="1134" w:bottom="1134" w:left="1134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44DEB" w14:textId="77777777" w:rsidR="00945BC4" w:rsidRDefault="00945BC4" w:rsidP="00945BC4">
      <w:pPr>
        <w:spacing w:after="0" w:line="240" w:lineRule="auto"/>
      </w:pPr>
      <w:r>
        <w:separator/>
      </w:r>
    </w:p>
  </w:endnote>
  <w:endnote w:type="continuationSeparator" w:id="0">
    <w:p w14:paraId="1F30F61B" w14:textId="77777777" w:rsidR="00945BC4" w:rsidRDefault="00945BC4" w:rsidP="00945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80DD2" w14:textId="0FF60997" w:rsidR="00695D36" w:rsidRDefault="00695D36" w:rsidP="00695D36">
    <w:pPr>
      <w:pStyle w:val="NormaleWeb"/>
      <w:spacing w:before="0" w:beforeAutospacing="0" w:after="0" w:afterAutospacing="0"/>
      <w:jc w:val="both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I dati personali saranno trattati esclusivamente per finalità connesse allo svolgimento delle attività istituzionali, in particolare per tutti gli</w:t>
    </w:r>
    <w:r w:rsidR="00BF1A77">
      <w:rPr>
        <w:rFonts w:ascii="Arial" w:hAnsi="Arial" w:cs="Arial"/>
        <w:color w:val="000000"/>
        <w:sz w:val="16"/>
        <w:szCs w:val="16"/>
      </w:rPr>
      <w:t xml:space="preserve"> </w:t>
    </w:r>
    <w:r>
      <w:rPr>
        <w:rFonts w:ascii="Arial" w:hAnsi="Arial" w:cs="Arial"/>
        <w:color w:val="000000"/>
        <w:sz w:val="16"/>
        <w:szCs w:val="16"/>
      </w:rPr>
      <w:t xml:space="preserve">adempimenti relativi alla piena attuazione del rapporto didattico ed amministrativo con l’Università nel rispetto del Decreto Legislativo n.196 del 2003 (Codice in materia di protezione dei dati personali) e sue successive modifiche e integrazioni, nonché del Regolamento UE 2016/679 (Regolamento Generale sulla Protezione dei dati). </w:t>
    </w:r>
  </w:p>
  <w:p w14:paraId="44171013" w14:textId="77777777" w:rsidR="00695D36" w:rsidRDefault="00695D36" w:rsidP="00695D36">
    <w:pPr>
      <w:pStyle w:val="NormaleWeb"/>
      <w:spacing w:before="0" w:beforeAutospacing="0" w:after="0" w:afterAutospacing="0"/>
      <w:jc w:val="both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È possibile prendere visione della informativa al seguente link: https://www.unibs.it/it/protezione-dati-personali</w:t>
    </w:r>
  </w:p>
  <w:p w14:paraId="43D07A20" w14:textId="77777777" w:rsidR="00695D36" w:rsidRDefault="00695D36" w:rsidP="00695D36">
    <w:pPr>
      <w:pStyle w:val="Pidipagina"/>
    </w:pPr>
  </w:p>
  <w:p w14:paraId="15D6D87F" w14:textId="77777777" w:rsidR="00695D36" w:rsidRDefault="00695D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4A805" w14:textId="77777777" w:rsidR="00945BC4" w:rsidRDefault="00945BC4" w:rsidP="00945BC4">
      <w:pPr>
        <w:spacing w:after="0" w:line="240" w:lineRule="auto"/>
      </w:pPr>
      <w:r>
        <w:separator/>
      </w:r>
    </w:p>
  </w:footnote>
  <w:footnote w:type="continuationSeparator" w:id="0">
    <w:p w14:paraId="43D0F8D7" w14:textId="77777777" w:rsidR="00945BC4" w:rsidRDefault="00945BC4" w:rsidP="00945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E9537" w14:textId="795424B8" w:rsidR="00945BC4" w:rsidRDefault="00340142" w:rsidP="00945BC4">
    <w:pPr>
      <w:pStyle w:val="Intestazione"/>
      <w:jc w:val="center"/>
    </w:pPr>
    <w:r w:rsidRPr="00227EEA">
      <w:rPr>
        <w:noProof/>
        <w:lang w:eastAsia="it-IT"/>
      </w:rPr>
      <w:drawing>
        <wp:inline distT="0" distB="0" distL="0" distR="0" wp14:anchorId="2C1194B1" wp14:editId="398208DE">
          <wp:extent cx="2224405" cy="928826"/>
          <wp:effectExtent l="0" t="0" r="0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44" cy="95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014B6"/>
    <w:multiLevelType w:val="hybridMultilevel"/>
    <w:tmpl w:val="AB56ABE2"/>
    <w:lvl w:ilvl="0" w:tplc="B1A6D9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B124F"/>
    <w:multiLevelType w:val="hybridMultilevel"/>
    <w:tmpl w:val="396AF838"/>
    <w:lvl w:ilvl="0" w:tplc="664AC376">
      <w:numFmt w:val="bullet"/>
      <w:lvlText w:val="-"/>
      <w:lvlJc w:val="left"/>
      <w:pPr>
        <w:ind w:left="720" w:hanging="360"/>
      </w:pPr>
      <w:rPr>
        <w:rFonts w:ascii="Arial" w:eastAsia="BookAntiqu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C4"/>
    <w:rsid w:val="00007D44"/>
    <w:rsid w:val="00027B12"/>
    <w:rsid w:val="00035D90"/>
    <w:rsid w:val="000450C3"/>
    <w:rsid w:val="00103CE6"/>
    <w:rsid w:val="001321E0"/>
    <w:rsid w:val="00156161"/>
    <w:rsid w:val="00177BA6"/>
    <w:rsid w:val="00185711"/>
    <w:rsid w:val="00186C67"/>
    <w:rsid w:val="00195C88"/>
    <w:rsid w:val="001A312B"/>
    <w:rsid w:val="001C0461"/>
    <w:rsid w:val="001C4860"/>
    <w:rsid w:val="001F2078"/>
    <w:rsid w:val="001F339D"/>
    <w:rsid w:val="001F3DDF"/>
    <w:rsid w:val="001F44E1"/>
    <w:rsid w:val="001F5F1D"/>
    <w:rsid w:val="002131F6"/>
    <w:rsid w:val="0023411E"/>
    <w:rsid w:val="00244735"/>
    <w:rsid w:val="0027157F"/>
    <w:rsid w:val="00274676"/>
    <w:rsid w:val="002A0148"/>
    <w:rsid w:val="002B3DDC"/>
    <w:rsid w:val="002C1E4E"/>
    <w:rsid w:val="002C557D"/>
    <w:rsid w:val="002C65DB"/>
    <w:rsid w:val="002E114D"/>
    <w:rsid w:val="002E5B73"/>
    <w:rsid w:val="00306EEB"/>
    <w:rsid w:val="00340142"/>
    <w:rsid w:val="003405E4"/>
    <w:rsid w:val="00340CF9"/>
    <w:rsid w:val="0034495E"/>
    <w:rsid w:val="003C7AAE"/>
    <w:rsid w:val="003F70EE"/>
    <w:rsid w:val="004324FF"/>
    <w:rsid w:val="00442D1C"/>
    <w:rsid w:val="0045268B"/>
    <w:rsid w:val="00461552"/>
    <w:rsid w:val="004748F0"/>
    <w:rsid w:val="00476B89"/>
    <w:rsid w:val="00497C1C"/>
    <w:rsid w:val="004B7F47"/>
    <w:rsid w:val="004F483B"/>
    <w:rsid w:val="00500E86"/>
    <w:rsid w:val="00501B88"/>
    <w:rsid w:val="00501D82"/>
    <w:rsid w:val="00503935"/>
    <w:rsid w:val="00503D66"/>
    <w:rsid w:val="005121D9"/>
    <w:rsid w:val="0058708C"/>
    <w:rsid w:val="005D1974"/>
    <w:rsid w:val="00627A8D"/>
    <w:rsid w:val="006336D7"/>
    <w:rsid w:val="00640F4A"/>
    <w:rsid w:val="0065023A"/>
    <w:rsid w:val="0066039C"/>
    <w:rsid w:val="006700D9"/>
    <w:rsid w:val="006717B1"/>
    <w:rsid w:val="00671AE9"/>
    <w:rsid w:val="00676538"/>
    <w:rsid w:val="006844AD"/>
    <w:rsid w:val="00691E6E"/>
    <w:rsid w:val="00692790"/>
    <w:rsid w:val="00695D36"/>
    <w:rsid w:val="006E3807"/>
    <w:rsid w:val="00707C25"/>
    <w:rsid w:val="00712264"/>
    <w:rsid w:val="00751318"/>
    <w:rsid w:val="00751539"/>
    <w:rsid w:val="00751C0A"/>
    <w:rsid w:val="00763A40"/>
    <w:rsid w:val="00776345"/>
    <w:rsid w:val="00781958"/>
    <w:rsid w:val="007977B2"/>
    <w:rsid w:val="00834EFD"/>
    <w:rsid w:val="0084342D"/>
    <w:rsid w:val="0086342F"/>
    <w:rsid w:val="008637DD"/>
    <w:rsid w:val="008672E5"/>
    <w:rsid w:val="00877FC0"/>
    <w:rsid w:val="00884EE9"/>
    <w:rsid w:val="008A6A4F"/>
    <w:rsid w:val="008C3A3A"/>
    <w:rsid w:val="008C567F"/>
    <w:rsid w:val="008D1305"/>
    <w:rsid w:val="008D1F0E"/>
    <w:rsid w:val="008E0195"/>
    <w:rsid w:val="008E1F1B"/>
    <w:rsid w:val="00903D84"/>
    <w:rsid w:val="00945BC4"/>
    <w:rsid w:val="00960009"/>
    <w:rsid w:val="00971D9E"/>
    <w:rsid w:val="00974DFC"/>
    <w:rsid w:val="009957B9"/>
    <w:rsid w:val="00995C74"/>
    <w:rsid w:val="009C50F1"/>
    <w:rsid w:val="009D043D"/>
    <w:rsid w:val="009E6DA3"/>
    <w:rsid w:val="00A03C0E"/>
    <w:rsid w:val="00A10584"/>
    <w:rsid w:val="00A21271"/>
    <w:rsid w:val="00A41BB2"/>
    <w:rsid w:val="00A652C0"/>
    <w:rsid w:val="00A74A3A"/>
    <w:rsid w:val="00A77257"/>
    <w:rsid w:val="00AA41E0"/>
    <w:rsid w:val="00AA67FF"/>
    <w:rsid w:val="00AB1DED"/>
    <w:rsid w:val="00AC5910"/>
    <w:rsid w:val="00AE5DFB"/>
    <w:rsid w:val="00B1182E"/>
    <w:rsid w:val="00B12B03"/>
    <w:rsid w:val="00B42D25"/>
    <w:rsid w:val="00B7672E"/>
    <w:rsid w:val="00BC4B15"/>
    <w:rsid w:val="00BC62AB"/>
    <w:rsid w:val="00BF1A77"/>
    <w:rsid w:val="00BF2161"/>
    <w:rsid w:val="00C1438B"/>
    <w:rsid w:val="00C25AF5"/>
    <w:rsid w:val="00C43B7C"/>
    <w:rsid w:val="00C671AD"/>
    <w:rsid w:val="00C73923"/>
    <w:rsid w:val="00C73B58"/>
    <w:rsid w:val="00C750F2"/>
    <w:rsid w:val="00C82D43"/>
    <w:rsid w:val="00CC3547"/>
    <w:rsid w:val="00CC5215"/>
    <w:rsid w:val="00CD4C29"/>
    <w:rsid w:val="00CD7684"/>
    <w:rsid w:val="00D169C9"/>
    <w:rsid w:val="00D21A49"/>
    <w:rsid w:val="00D65E6D"/>
    <w:rsid w:val="00D8361E"/>
    <w:rsid w:val="00D9197B"/>
    <w:rsid w:val="00DB6B27"/>
    <w:rsid w:val="00DD278A"/>
    <w:rsid w:val="00E65A7C"/>
    <w:rsid w:val="00EA06B7"/>
    <w:rsid w:val="00EC2BC6"/>
    <w:rsid w:val="00EF4AA2"/>
    <w:rsid w:val="00F043AD"/>
    <w:rsid w:val="00F155EF"/>
    <w:rsid w:val="00F21A75"/>
    <w:rsid w:val="00F4262C"/>
    <w:rsid w:val="00F563F5"/>
    <w:rsid w:val="00F71ACA"/>
    <w:rsid w:val="00F87244"/>
    <w:rsid w:val="00F87D66"/>
    <w:rsid w:val="00F95653"/>
    <w:rsid w:val="00F9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4BBFC22"/>
  <w15:chartTrackingRefBased/>
  <w15:docId w15:val="{D792B449-11BA-496D-9D94-A4BA7D6D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1">
    <w:name w:val="Stile1"/>
    <w:basedOn w:val="Carpredefinitoparagrafo"/>
    <w:uiPriority w:val="1"/>
    <w:rsid w:val="00F563F5"/>
    <w:rPr>
      <w:b/>
      <w:caps/>
      <w:smallCaps w:val="0"/>
    </w:rPr>
  </w:style>
  <w:style w:type="character" w:customStyle="1" w:styleId="Stile2">
    <w:name w:val="Stile2"/>
    <w:basedOn w:val="Carpredefinitoparagrafo"/>
    <w:uiPriority w:val="1"/>
    <w:rsid w:val="002A0148"/>
  </w:style>
  <w:style w:type="character" w:customStyle="1" w:styleId="Stile3">
    <w:name w:val="Stile3"/>
    <w:basedOn w:val="Carpredefinitoparagrafo"/>
    <w:uiPriority w:val="1"/>
    <w:rsid w:val="002A0148"/>
    <w:rPr>
      <w:b/>
      <w:caps/>
      <w:smallCaps w:val="0"/>
    </w:rPr>
  </w:style>
  <w:style w:type="character" w:customStyle="1" w:styleId="Stile4">
    <w:name w:val="Stile4"/>
    <w:basedOn w:val="Carpredefinitoparagrafo"/>
    <w:uiPriority w:val="1"/>
    <w:rsid w:val="00497C1C"/>
    <w:rPr>
      <w:b w:val="0"/>
      <w:i w:val="0"/>
    </w:rPr>
  </w:style>
  <w:style w:type="character" w:customStyle="1" w:styleId="Stile20">
    <w:name w:val="Stile 2"/>
    <w:basedOn w:val="Carpredefinitoparagrafo"/>
    <w:uiPriority w:val="1"/>
    <w:rsid w:val="00F563F5"/>
    <w:rPr>
      <w:rFonts w:ascii="Calibri" w:hAnsi="Calibri"/>
      <w:b/>
      <w:caps/>
      <w:smallCaps w:val="0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945B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5BC4"/>
  </w:style>
  <w:style w:type="paragraph" w:styleId="Pidipagina">
    <w:name w:val="footer"/>
    <w:basedOn w:val="Normale"/>
    <w:link w:val="PidipaginaCarattere"/>
    <w:uiPriority w:val="99"/>
    <w:unhideWhenUsed/>
    <w:rsid w:val="00945B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5BC4"/>
  </w:style>
  <w:style w:type="paragraph" w:styleId="NormaleWeb">
    <w:name w:val="Normal (Web)"/>
    <w:basedOn w:val="Normale"/>
    <w:uiPriority w:val="99"/>
    <w:unhideWhenUsed/>
    <w:rsid w:val="0094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945BC4"/>
  </w:style>
  <w:style w:type="paragraph" w:styleId="Corpotesto">
    <w:name w:val="Body Text"/>
    <w:basedOn w:val="Normale"/>
    <w:link w:val="CorpotestoCarattere"/>
    <w:uiPriority w:val="99"/>
    <w:rsid w:val="004526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5268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Testosegnaposto">
    <w:name w:val="Placeholder Text"/>
    <w:uiPriority w:val="99"/>
    <w:semiHidden/>
    <w:rsid w:val="0045268B"/>
    <w:rPr>
      <w:color w:val="808080"/>
    </w:rPr>
  </w:style>
  <w:style w:type="paragraph" w:styleId="Paragrafoelenco">
    <w:name w:val="List Paragraph"/>
    <w:basedOn w:val="Normale"/>
    <w:uiPriority w:val="34"/>
    <w:qFormat/>
    <w:rsid w:val="001F2078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B42D2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42D25"/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401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mcentr@cert.unibs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9145E389BF408A87AB3F69A3945C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5B9C20-4B18-4D0A-998E-874FC71D48E4}"/>
      </w:docPartPr>
      <w:docPartBody>
        <w:p w:rsidR="005C2EEF" w:rsidRDefault="002C6D6D" w:rsidP="002C6D6D">
          <w:pPr>
            <w:pStyle w:val="4A9145E389BF408A87AB3F69A3945C1B"/>
          </w:pPr>
          <w:r w:rsidRPr="002131F6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p>
      </w:docPartBody>
    </w:docPart>
    <w:docPart>
      <w:docPartPr>
        <w:name w:val="DF8FBD30D6A14C6C845F3CD5B09C8A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906EF2-A070-425E-AEEA-1C85FDE4D5A9}"/>
      </w:docPartPr>
      <w:docPartBody>
        <w:p w:rsidR="005C2EEF" w:rsidRDefault="002C6D6D" w:rsidP="002C6D6D">
          <w:pPr>
            <w:pStyle w:val="DF8FBD30D6A14C6C845F3CD5B09C8A021"/>
          </w:pPr>
          <w:r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  <w:docPart>
      <w:docPartPr>
        <w:name w:val="1E7F920BDB6747B48C74A28FCBBC19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6BFC0E-35F3-4658-ADC9-ABB331022ACD}"/>
      </w:docPartPr>
      <w:docPartBody>
        <w:p w:rsidR="005C2EEF" w:rsidRDefault="002C6D6D" w:rsidP="002C6D6D">
          <w:pPr>
            <w:pStyle w:val="1E7F920BDB6747B48C74A28FCBBC19611"/>
          </w:pPr>
          <w:r w:rsidRPr="002131F6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p>
      </w:docPartBody>
    </w:docPart>
    <w:docPart>
      <w:docPartPr>
        <w:name w:val="30989762605C4C63A0259EAB43C3D4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E317C0-0C9D-4494-B6BB-9508197DBEE3}"/>
      </w:docPartPr>
      <w:docPartBody>
        <w:p w:rsidR="00CD21E8" w:rsidRDefault="002C6D6D" w:rsidP="002C6D6D">
          <w:pPr>
            <w:pStyle w:val="30989762605C4C63A0259EAB43C3D4BE"/>
          </w:pPr>
          <w:r w:rsidRPr="00CC3547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p>
      </w:docPartBody>
    </w:docPart>
    <w:docPart>
      <w:docPartPr>
        <w:name w:val="41F831FEC0954A99A010D87ADA9B14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D67DE6-E077-4253-BF69-F821BEB0ADF9}"/>
      </w:docPartPr>
      <w:docPartBody>
        <w:p w:rsidR="00CD21E8" w:rsidRDefault="002C6D6D" w:rsidP="002C6D6D">
          <w:pPr>
            <w:pStyle w:val="41F831FEC0954A99A010D87ADA9B1410"/>
          </w:pPr>
          <w:r w:rsidRPr="002C557D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943207-2B26-4760-AF46-21CBE0CFC8B2}"/>
      </w:docPartPr>
      <w:docPartBody>
        <w:p w:rsidR="00377CB4" w:rsidRDefault="00CD21E8">
          <w:r w:rsidRPr="0063555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A891F678CEC4A9DA8EBD3DC804DDC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9E699B-CFE1-4F40-A147-A3148A284A1E}"/>
      </w:docPartPr>
      <w:docPartBody>
        <w:p w:rsidR="00377CB4" w:rsidRDefault="00CD21E8" w:rsidP="00CD21E8">
          <w:pPr>
            <w:pStyle w:val="6A891F678CEC4A9DA8EBD3DC804DDCE3"/>
          </w:pPr>
          <w:r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  <w:docPart>
      <w:docPartPr>
        <w:name w:val="9597CA18E2714CA499F7634959B137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90FBCA-7D2A-4BED-94BE-3425B777FDE3}"/>
      </w:docPartPr>
      <w:docPartBody>
        <w:p w:rsidR="00377CB4" w:rsidRDefault="00CD21E8" w:rsidP="00CD21E8">
          <w:pPr>
            <w:pStyle w:val="9597CA18E2714CA499F7634959B13787"/>
          </w:pPr>
          <w:r w:rsidRPr="002C557D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0C92F1-08D2-4FE9-9F1E-21FF129AECEA}"/>
      </w:docPartPr>
      <w:docPartBody>
        <w:p w:rsidR="00E43351" w:rsidRDefault="00377CB4">
          <w:r w:rsidRPr="005C31C2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139EB1F52AF84D1D8828C46F4FCCEC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A5D7F7-8E52-45B3-BF65-01254883F60D}"/>
      </w:docPartPr>
      <w:docPartBody>
        <w:p w:rsidR="00000000" w:rsidRDefault="00E43351" w:rsidP="00E43351">
          <w:pPr>
            <w:pStyle w:val="139EB1F52AF84D1D8828C46F4FCCEC89"/>
          </w:pPr>
          <w:r w:rsidRPr="00B92CCE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p>
      </w:docPartBody>
    </w:docPart>
    <w:docPart>
      <w:docPartPr>
        <w:name w:val="B744157334844496B4EE405E7D866E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C8307B-BEB2-486F-B40E-682992A715AD}"/>
      </w:docPartPr>
      <w:docPartBody>
        <w:p w:rsidR="00000000" w:rsidRDefault="00E43351" w:rsidP="00E43351">
          <w:pPr>
            <w:pStyle w:val="B744157334844496B4EE405E7D866E0A"/>
          </w:pPr>
          <w:r w:rsidRPr="000C20F7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DF4FD6-61B4-4E4D-B7E2-8AAD941B9166}"/>
      </w:docPartPr>
      <w:docPartBody>
        <w:p w:rsidR="00000000" w:rsidRDefault="00E43351">
          <w:r w:rsidRPr="009A0340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61"/>
    <w:rsid w:val="00097C55"/>
    <w:rsid w:val="002C6D6D"/>
    <w:rsid w:val="003203B9"/>
    <w:rsid w:val="00377CB4"/>
    <w:rsid w:val="003F6BA2"/>
    <w:rsid w:val="005C2EEF"/>
    <w:rsid w:val="00606B79"/>
    <w:rsid w:val="007E1C37"/>
    <w:rsid w:val="00AF19D0"/>
    <w:rsid w:val="00CD21E8"/>
    <w:rsid w:val="00D36C61"/>
    <w:rsid w:val="00E43351"/>
    <w:rsid w:val="00E6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E43351"/>
    <w:rPr>
      <w:color w:val="808080"/>
    </w:rPr>
  </w:style>
  <w:style w:type="paragraph" w:customStyle="1" w:styleId="139EB1F52AF84D1D8828C46F4FCCEC89">
    <w:name w:val="139EB1F52AF84D1D8828C46F4FCCEC89"/>
    <w:rsid w:val="00E43351"/>
  </w:style>
  <w:style w:type="paragraph" w:customStyle="1" w:styleId="6A891F678CEC4A9DA8EBD3DC804DDCE3">
    <w:name w:val="6A891F678CEC4A9DA8EBD3DC804DDCE3"/>
    <w:rsid w:val="00CD21E8"/>
  </w:style>
  <w:style w:type="paragraph" w:customStyle="1" w:styleId="9597CA18E2714CA499F7634959B13787">
    <w:name w:val="9597CA18E2714CA499F7634959B13787"/>
    <w:rsid w:val="00CD21E8"/>
  </w:style>
  <w:style w:type="paragraph" w:customStyle="1" w:styleId="B744157334844496B4EE405E7D866E0A">
    <w:name w:val="B744157334844496B4EE405E7D866E0A"/>
    <w:rsid w:val="00E43351"/>
  </w:style>
  <w:style w:type="paragraph" w:customStyle="1" w:styleId="30989762605C4C63A0259EAB43C3D4BE">
    <w:name w:val="30989762605C4C63A0259EAB43C3D4BE"/>
    <w:rsid w:val="002C6D6D"/>
    <w:rPr>
      <w:rFonts w:eastAsiaTheme="minorHAnsi"/>
      <w:lang w:eastAsia="en-US"/>
    </w:rPr>
  </w:style>
  <w:style w:type="paragraph" w:customStyle="1" w:styleId="DF8FBD30D6A14C6C845F3CD5B09C8A021">
    <w:name w:val="DF8FBD30D6A14C6C845F3CD5B09C8A021"/>
    <w:rsid w:val="002C6D6D"/>
    <w:rPr>
      <w:rFonts w:eastAsiaTheme="minorHAnsi"/>
      <w:lang w:eastAsia="en-US"/>
    </w:rPr>
  </w:style>
  <w:style w:type="paragraph" w:customStyle="1" w:styleId="41F831FEC0954A99A010D87ADA9B1410">
    <w:name w:val="41F831FEC0954A99A010D87ADA9B1410"/>
    <w:rsid w:val="002C6D6D"/>
    <w:rPr>
      <w:rFonts w:eastAsiaTheme="minorHAnsi"/>
      <w:lang w:eastAsia="en-US"/>
    </w:rPr>
  </w:style>
  <w:style w:type="paragraph" w:customStyle="1" w:styleId="1E7F920BDB6747B48C74A28FCBBC19611">
    <w:name w:val="1E7F920BDB6747B48C74A28FCBBC19611"/>
    <w:rsid w:val="002C6D6D"/>
    <w:rPr>
      <w:rFonts w:eastAsiaTheme="minorHAnsi"/>
      <w:lang w:eastAsia="en-US"/>
    </w:rPr>
  </w:style>
  <w:style w:type="paragraph" w:customStyle="1" w:styleId="4A9145E389BF408A87AB3F69A3945C1B">
    <w:name w:val="4A9145E389BF408A87AB3F69A3945C1B"/>
    <w:rsid w:val="002C6D6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DE NARDI</dc:creator>
  <cp:keywords/>
  <dc:description/>
  <cp:lastModifiedBy>Barbara DE NARDI</cp:lastModifiedBy>
  <cp:revision>5</cp:revision>
  <dcterms:created xsi:type="dcterms:W3CDTF">2025-04-07T10:39:00Z</dcterms:created>
  <dcterms:modified xsi:type="dcterms:W3CDTF">2025-11-03T08:06:00Z</dcterms:modified>
</cp:coreProperties>
</file>