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ISTANZA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Luogo e data</w:t>
      </w:r>
    </w:p>
    <w:p w:rsidR="00000000" w:rsidDel="00000000" w:rsidP="00000000" w:rsidRDefault="00000000" w:rsidRPr="00000000" w14:paraId="00000003">
      <w:pPr>
        <w:spacing w:line="240" w:lineRule="auto"/>
        <w:ind w:left="64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Spett.le </w:t>
      </w:r>
    </w:p>
    <w:p w:rsidR="00000000" w:rsidDel="00000000" w:rsidP="00000000" w:rsidRDefault="00000000" w:rsidRPr="00000000" w14:paraId="00000004">
      <w:pPr>
        <w:spacing w:line="240" w:lineRule="auto"/>
        <w:ind w:left="64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Università degli Studi di Brescia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AVVISO PER IL COMPLETAMENTO DELLA PROCEDURA FINALIZZATO ALLA SELEZIONE DI OPERATORI ECONOMICI PRIVATI PER LA COSTITUZIONE DI SOCIETA’ MISTA PUBBLICO-PRIVATA E LA GESTIONE DELL’INFRASTRUTTURA TECNOLOGICA DELL’INNOVAZIONE Lifescience Innovation Good Healthcare Technology (LIGHT) (art. 17 d.lgs. 175/2016)”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ISTANZA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_____________________________ nato a ________________il _______________ residente a __________ via______________________ CF ____________________ in qualità di  ____________________________ della Società______________________________________ con sede legale (città, via, n° civico, cap)__________________________________________ numero di telefono _____________________ e.mail __________________ PEC ______ Codice fiscale  _____________________P.Iva__________________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riferimento all’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AVVISO PER IL COMPLETAMENTO DELLA PROCEDURA FINALIZZATO ALLA SELEZIONE DI OPERATORI ECONOMICI PRIVATI PER LA COSTITUZIONE DI SOCIETA’ MISTA PUBBLICO-PRIVATA E LA GESTIONE DELL’INFRASTRUTTURA TECNOLOGICA DELL’INNOVAZIONE Lifescience Innovation Good Healthcare Technology (LIGHT) (art. 17 d.lgs. 175/2016)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conoscere ed accettare gli atti e la documentazione relativa alla procedura in oggetto;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visione della documentazione aggiuntiva, previa sottoscrizione del non-disclosure agreement;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accettare espressamente i contenuti della bozza di Statuto (Allegato A) e del documento REGULATIONS OF THE INNOVATIVE TECHNOLOGY INFRASTRUCTURE (Allegato B);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presentare istanza di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partecipazione vincolante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procedura sopra in oggetto, impegnandosi sin d’ora alla partecipazione alla costituzione della società, al versamento del capitale sociale ed alla messa a disposizione delle ulteriori risorse come offerto nella dichiarazione “Offerta economica vincolante” (Allegato 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fotocopia di un valido documento di identità.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Il Dichiarante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ab/>
        <w:tab/>
        <w:tab/>
        <w:tab/>
        <w:t xml:space="preserve">(documento firmato digitalmente ex d.lgs. 82/2005)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ALLEGATO C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4F598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Lc//vCDtuvxxDSjesE+brsd/g==">AMUW2mU4a1I5JIcnOLs8h/r1i++W6y4ZuceV3H9NBDb2jAuYy8/gAvT6z7wSjitISJS8UU0JMN7SEFW94U4W4uTwUiLkjNR7pryFXUg72e8fHSp4MjMtxKs=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2022-02-08T09:54:00Z</dcterms:created>
  <dc:creator>Monica Bonfardini</dc:creator>
</cp:coreProperties>
</file>