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84064" w14:textId="77777777" w:rsidR="00C80F98" w:rsidRPr="00765ABB" w:rsidRDefault="00C80F98" w:rsidP="00C80F98">
      <w:pPr>
        <w:pStyle w:val="NormaleWeb"/>
        <w:shd w:val="clear" w:color="auto" w:fill="FFFFFF"/>
        <w:spacing w:before="0" w:after="0"/>
        <w:jc w:val="center"/>
        <w:rPr>
          <w:rFonts w:ascii="Garamond" w:hAnsi="Garamond" w:cs="Arial"/>
          <w:b/>
          <w:sz w:val="22"/>
          <w:szCs w:val="22"/>
          <w:u w:val="single"/>
        </w:rPr>
      </w:pPr>
    </w:p>
    <w:p w14:paraId="5C9B2AEC" w14:textId="77777777" w:rsidR="00C80F98" w:rsidRPr="00765ABB" w:rsidRDefault="00C80F98" w:rsidP="00C80F98">
      <w:pPr>
        <w:pStyle w:val="NormaleWeb"/>
        <w:shd w:val="clear" w:color="auto" w:fill="FFFFFF"/>
        <w:spacing w:before="0" w:after="0"/>
        <w:jc w:val="center"/>
        <w:rPr>
          <w:rFonts w:ascii="Garamond" w:hAnsi="Garamond" w:cs="Arial"/>
          <w:b/>
          <w:sz w:val="22"/>
          <w:szCs w:val="22"/>
          <w:u w:val="single"/>
        </w:rPr>
      </w:pPr>
    </w:p>
    <w:p w14:paraId="72734AAF" w14:textId="4399D85E" w:rsidR="00FE71FF" w:rsidRPr="00765ABB" w:rsidRDefault="005326F3" w:rsidP="00FE71FF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  <w:sz w:val="22"/>
          <w:szCs w:val="22"/>
        </w:rPr>
      </w:pPr>
      <w:r w:rsidRPr="00765ABB">
        <w:rPr>
          <w:rFonts w:ascii="Garamond" w:hAnsi="Garamond" w:cs="Arial"/>
          <w:b/>
          <w:sz w:val="22"/>
          <w:szCs w:val="22"/>
          <w:u w:val="single"/>
        </w:rPr>
        <w:t xml:space="preserve">MODALITÀ </w:t>
      </w:r>
      <w:r w:rsidR="00FE71FF" w:rsidRPr="00765ABB">
        <w:rPr>
          <w:rFonts w:ascii="Garamond" w:hAnsi="Garamond" w:cs="Arial"/>
          <w:b/>
          <w:sz w:val="22"/>
          <w:szCs w:val="22"/>
          <w:u w:val="single"/>
        </w:rPr>
        <w:t>E TERMINI DI</w:t>
      </w:r>
      <w:r w:rsidR="00FE71FF" w:rsidRPr="00765ABB">
        <w:rPr>
          <w:rFonts w:ascii="Garamond" w:hAnsi="Garamond" w:cs="Arial"/>
          <w:b/>
          <w:color w:val="505050"/>
          <w:sz w:val="22"/>
          <w:szCs w:val="22"/>
          <w:u w:val="single"/>
        </w:rPr>
        <w:t xml:space="preserve"> </w:t>
      </w:r>
      <w:r w:rsidR="00FE71FF" w:rsidRPr="00765ABB">
        <w:rPr>
          <w:rFonts w:ascii="Garamond" w:hAnsi="Garamond" w:cs="Arial"/>
          <w:b/>
          <w:sz w:val="22"/>
          <w:szCs w:val="22"/>
          <w:u w:val="single"/>
        </w:rPr>
        <w:t>IMMATRICOLAZIONE</w:t>
      </w:r>
      <w:r w:rsidR="00FE71FF" w:rsidRPr="00765ABB">
        <w:rPr>
          <w:rFonts w:ascii="Garamond" w:hAnsi="Garamond" w:cs="Arial"/>
          <w:b/>
          <w:sz w:val="22"/>
          <w:szCs w:val="22"/>
        </w:rPr>
        <w:t xml:space="preserve"> </w:t>
      </w:r>
    </w:p>
    <w:p w14:paraId="4C050BAB" w14:textId="77777777" w:rsidR="00FE71FF" w:rsidRPr="00765ABB" w:rsidRDefault="00FE71FF" w:rsidP="00FE71FF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  <w:sz w:val="22"/>
          <w:szCs w:val="22"/>
        </w:rPr>
      </w:pPr>
    </w:p>
    <w:p w14:paraId="789D6EC4" w14:textId="779827D9" w:rsidR="00FE71FF" w:rsidRPr="00765ABB" w:rsidRDefault="00FE71FF" w:rsidP="00FE71FF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  <w:sz w:val="22"/>
          <w:szCs w:val="22"/>
        </w:rPr>
      </w:pPr>
      <w:r w:rsidRPr="00765ABB">
        <w:rPr>
          <w:rFonts w:ascii="Garamond" w:hAnsi="Garamond" w:cs="Arial"/>
          <w:b/>
          <w:sz w:val="22"/>
          <w:szCs w:val="22"/>
        </w:rPr>
        <w:t xml:space="preserve">SCUOLE DI SPECIALIZZAZIONE DI AREA SANITARIA, A.A. </w:t>
      </w:r>
      <w:r w:rsidR="00197A8E">
        <w:rPr>
          <w:rFonts w:ascii="Garamond" w:hAnsi="Garamond" w:cs="Arial"/>
          <w:b/>
          <w:sz w:val="22"/>
          <w:szCs w:val="22"/>
        </w:rPr>
        <w:t>20</w:t>
      </w:r>
      <w:r w:rsidR="0099733B">
        <w:rPr>
          <w:rFonts w:ascii="Garamond" w:hAnsi="Garamond" w:cs="Arial"/>
          <w:b/>
          <w:sz w:val="22"/>
          <w:szCs w:val="22"/>
        </w:rPr>
        <w:t>22</w:t>
      </w:r>
      <w:r w:rsidR="00197A8E">
        <w:rPr>
          <w:rFonts w:ascii="Garamond" w:hAnsi="Garamond" w:cs="Arial"/>
          <w:b/>
          <w:sz w:val="22"/>
          <w:szCs w:val="22"/>
        </w:rPr>
        <w:t>/2</w:t>
      </w:r>
      <w:r w:rsidR="0099733B">
        <w:rPr>
          <w:rFonts w:ascii="Garamond" w:hAnsi="Garamond" w:cs="Arial"/>
          <w:b/>
          <w:sz w:val="22"/>
          <w:szCs w:val="22"/>
        </w:rPr>
        <w:t>3</w:t>
      </w:r>
    </w:p>
    <w:p w14:paraId="4AAF58A1" w14:textId="77777777" w:rsidR="00FE71FF" w:rsidRPr="00765ABB" w:rsidRDefault="00FE71FF" w:rsidP="00FE71FF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  <w:sz w:val="22"/>
          <w:szCs w:val="22"/>
        </w:rPr>
      </w:pPr>
    </w:p>
    <w:p w14:paraId="67E91A0B" w14:textId="77777777" w:rsidR="00752486" w:rsidRDefault="00FE71FF" w:rsidP="00FE71FF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  <w:sz w:val="22"/>
          <w:szCs w:val="22"/>
          <w:u w:val="single"/>
        </w:rPr>
      </w:pPr>
      <w:r w:rsidRPr="00765ABB">
        <w:rPr>
          <w:rFonts w:ascii="Garamond" w:hAnsi="Garamond" w:cs="Arial"/>
          <w:b/>
          <w:sz w:val="22"/>
          <w:szCs w:val="22"/>
          <w:u w:val="single"/>
        </w:rPr>
        <w:t>APERTURA</w:t>
      </w:r>
      <w:r w:rsidR="00765ABB">
        <w:rPr>
          <w:rFonts w:ascii="Garamond" w:hAnsi="Garamond" w:cs="Arial"/>
          <w:b/>
          <w:sz w:val="22"/>
          <w:szCs w:val="22"/>
          <w:u w:val="single"/>
        </w:rPr>
        <w:t xml:space="preserve"> E CHIUSURA</w:t>
      </w:r>
      <w:r w:rsidRPr="00765ABB">
        <w:rPr>
          <w:rFonts w:ascii="Garamond" w:hAnsi="Garamond" w:cs="Arial"/>
          <w:b/>
          <w:sz w:val="22"/>
          <w:szCs w:val="22"/>
          <w:u w:val="single"/>
        </w:rPr>
        <w:t xml:space="preserve"> TERMINI</w:t>
      </w:r>
      <w:r w:rsidR="00752486">
        <w:rPr>
          <w:rFonts w:ascii="Garamond" w:hAnsi="Garamond" w:cs="Arial"/>
          <w:b/>
          <w:sz w:val="22"/>
          <w:szCs w:val="22"/>
          <w:u w:val="single"/>
        </w:rPr>
        <w:t xml:space="preserve">: </w:t>
      </w:r>
    </w:p>
    <w:p w14:paraId="305EECE8" w14:textId="77777777" w:rsidR="00752486" w:rsidRDefault="00C90714" w:rsidP="00FE71FF">
      <w:pPr>
        <w:pStyle w:val="NormaleWeb2"/>
        <w:shd w:val="clear" w:color="auto" w:fill="FFFFFF"/>
        <w:spacing w:before="0" w:after="0"/>
        <w:jc w:val="center"/>
        <w:rPr>
          <w:rStyle w:val="Enfasicorsivo"/>
          <w:rFonts w:ascii="Garamond" w:hAnsi="Garamond" w:cs="Lucida Sans Unicode"/>
          <w:b/>
          <w:bCs/>
          <w:color w:val="FF0000"/>
          <w:sz w:val="20"/>
          <w:szCs w:val="20"/>
          <w:bdr w:val="none" w:sz="0" w:space="0" w:color="auto" w:frame="1"/>
          <w:shd w:val="clear" w:color="auto" w:fill="FFFFFF"/>
        </w:rPr>
      </w:pPr>
      <w:r w:rsidRPr="00765ABB">
        <w:rPr>
          <w:rStyle w:val="Enfasicorsivo"/>
          <w:rFonts w:ascii="Garamond" w:hAnsi="Garamond" w:cs="Lucida Sans Unicode"/>
          <w:b/>
          <w:bCs/>
          <w:color w:val="FF0000"/>
          <w:sz w:val="20"/>
          <w:szCs w:val="20"/>
          <w:bdr w:val="none" w:sz="0" w:space="0" w:color="auto" w:frame="1"/>
          <w:shd w:val="clear" w:color="auto" w:fill="FFFFFF"/>
        </w:rPr>
        <w:t>SECONDO LE DISPOSIZIONI MINISTERIALI PUBBLICATE</w:t>
      </w:r>
    </w:p>
    <w:p w14:paraId="6FAC3AE7" w14:textId="749918F2" w:rsidR="00765ABB" w:rsidRPr="00765ABB" w:rsidRDefault="00C90714" w:rsidP="00FE71FF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  <w:color w:val="FF0000"/>
          <w:u w:val="single"/>
        </w:rPr>
      </w:pPr>
      <w:r w:rsidRPr="00765ABB">
        <w:rPr>
          <w:rStyle w:val="Enfasicorsivo"/>
          <w:rFonts w:ascii="Garamond" w:hAnsi="Garamond" w:cs="Lucida Sans Unicode"/>
          <w:b/>
          <w:bCs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SU UNIVERSITALY</w:t>
      </w:r>
      <w:r w:rsidR="00752486">
        <w:rPr>
          <w:rStyle w:val="Enfasicorsivo"/>
          <w:rFonts w:ascii="Garamond" w:hAnsi="Garamond" w:cs="Lucida Sans Unicode"/>
          <w:b/>
          <w:bCs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65ABB">
        <w:rPr>
          <w:rStyle w:val="Enfasicorsivo"/>
          <w:rFonts w:ascii="Garamond" w:hAnsi="Garamond" w:cs="Lucida Sans Unicode"/>
          <w:b/>
          <w:bCs/>
          <w:color w:val="FF0000"/>
          <w:sz w:val="20"/>
          <w:szCs w:val="20"/>
          <w:bdr w:val="none" w:sz="0" w:space="0" w:color="auto" w:frame="1"/>
          <w:shd w:val="clear" w:color="auto" w:fill="FFFFFF"/>
        </w:rPr>
        <w:t>E RIPORTATI SUL PORTALE UNIBS.IT</w:t>
      </w:r>
    </w:p>
    <w:p w14:paraId="28D5C919" w14:textId="77777777" w:rsidR="005326F3" w:rsidRPr="00765ABB" w:rsidRDefault="005326F3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  <w:color w:val="FF0000"/>
          <w:u w:val="single"/>
        </w:rPr>
      </w:pPr>
    </w:p>
    <w:p w14:paraId="0378D318" w14:textId="77777777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  <w:r w:rsidRPr="00765ABB">
        <w:rPr>
          <w:rFonts w:ascii="Garamond" w:hAnsi="Garamond" w:cs="Arial"/>
          <w:b/>
          <w:u w:val="single"/>
        </w:rPr>
        <w:t>L’immatricolazione avviene in due fasi</w:t>
      </w:r>
      <w:r w:rsidRPr="00765ABB">
        <w:rPr>
          <w:rFonts w:ascii="Garamond" w:hAnsi="Garamond" w:cs="Arial"/>
          <w:b/>
        </w:rPr>
        <w:t>:</w:t>
      </w:r>
    </w:p>
    <w:p w14:paraId="4D46EDB9" w14:textId="77777777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</w:p>
    <w:p w14:paraId="351AC047" w14:textId="2D289CD0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  <w:r w:rsidRPr="00765ABB">
        <w:rPr>
          <w:rFonts w:ascii="Garamond" w:hAnsi="Garamond" w:cs="Arial"/>
          <w:b/>
        </w:rPr>
        <w:t xml:space="preserve">Fase 1: </w:t>
      </w:r>
      <w:r w:rsidR="00C03585">
        <w:rPr>
          <w:rFonts w:ascii="Garamond" w:hAnsi="Garamond" w:cs="Arial"/>
          <w:b/>
        </w:rPr>
        <w:t>registrazione al sito di ateneo</w:t>
      </w:r>
    </w:p>
    <w:p w14:paraId="5E4F371D" w14:textId="20E68516" w:rsidR="00FE71FF" w:rsidRPr="00765ABB" w:rsidRDefault="00FE71FF" w:rsidP="00FE71FF">
      <w:pPr>
        <w:pStyle w:val="NormaleWeb2"/>
        <w:shd w:val="clear" w:color="auto" w:fill="FFFFFF"/>
        <w:tabs>
          <w:tab w:val="left" w:pos="142"/>
        </w:tabs>
        <w:spacing w:before="0" w:after="0"/>
        <w:jc w:val="both"/>
        <w:rPr>
          <w:rFonts w:ascii="Garamond" w:hAnsi="Garamond" w:cs="Arial"/>
          <w:b/>
        </w:rPr>
      </w:pPr>
      <w:r w:rsidRPr="00765ABB">
        <w:rPr>
          <w:rFonts w:ascii="Garamond" w:hAnsi="Garamond" w:cs="Arial"/>
          <w:b/>
        </w:rPr>
        <w:t xml:space="preserve">Fase 2: </w:t>
      </w:r>
      <w:proofErr w:type="spellStart"/>
      <w:r w:rsidR="00C03585">
        <w:rPr>
          <w:rFonts w:ascii="Garamond" w:hAnsi="Garamond" w:cs="Arial"/>
          <w:b/>
        </w:rPr>
        <w:t>pre</w:t>
      </w:r>
      <w:proofErr w:type="spellEnd"/>
      <w:r w:rsidR="00C03585">
        <w:rPr>
          <w:rFonts w:ascii="Garamond" w:hAnsi="Garamond" w:cs="Arial"/>
          <w:b/>
        </w:rPr>
        <w:t xml:space="preserve">-immatricolazione e </w:t>
      </w:r>
      <w:r w:rsidRPr="00765ABB">
        <w:rPr>
          <w:rFonts w:ascii="Garamond" w:hAnsi="Garamond" w:cs="Arial"/>
          <w:b/>
        </w:rPr>
        <w:t>perfezionamento immatricolazione entro i termini di scadenza, SEMPRE ONLINE</w:t>
      </w:r>
    </w:p>
    <w:p w14:paraId="20022CC7" w14:textId="77777777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</w:p>
    <w:p w14:paraId="0E7C8E96" w14:textId="77777777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</w:p>
    <w:p w14:paraId="5B76BE1F" w14:textId="1AD151D5" w:rsidR="00FE71FF" w:rsidRPr="00765ABB" w:rsidRDefault="00FE71FF" w:rsidP="00FE71FF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  <w:u w:val="single"/>
        </w:rPr>
      </w:pPr>
      <w:r w:rsidRPr="00765ABB">
        <w:rPr>
          <w:rFonts w:ascii="Garamond" w:hAnsi="Garamond" w:cs="Arial"/>
          <w:b/>
          <w:u w:val="single"/>
        </w:rPr>
        <w:t xml:space="preserve">FASE 1: </w:t>
      </w:r>
      <w:r w:rsidR="00C03585">
        <w:rPr>
          <w:rFonts w:ascii="Garamond" w:hAnsi="Garamond" w:cs="Arial"/>
          <w:b/>
          <w:u w:val="single"/>
        </w:rPr>
        <w:t>REGISTRAZIONE SUL SITO</w:t>
      </w:r>
    </w:p>
    <w:p w14:paraId="75689CDA" w14:textId="39B661C9" w:rsidR="00FE71FF" w:rsidRPr="00506E6F" w:rsidRDefault="00FE71FF" w:rsidP="00FE71FF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  <w:u w:val="single"/>
        </w:rPr>
      </w:pPr>
    </w:p>
    <w:p w14:paraId="5DD7B0BB" w14:textId="41D0D90A" w:rsidR="00752486" w:rsidRPr="00506E6F" w:rsidRDefault="00752486" w:rsidP="00506E6F">
      <w:pPr>
        <w:spacing w:line="239" w:lineRule="auto"/>
        <w:ind w:left="21"/>
        <w:jc w:val="both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color w:val="00000A"/>
          <w:sz w:val="24"/>
          <w:szCs w:val="24"/>
          <w:lang w:val="it-IT"/>
        </w:rPr>
        <w:t>La domanda di ammissione al concorso deve essere compilata</w:t>
      </w:r>
      <w:r w:rsidRPr="00506E6F">
        <w:rPr>
          <w:rFonts w:ascii="Garamond" w:hAnsi="Garamond"/>
          <w:sz w:val="24"/>
          <w:szCs w:val="24"/>
          <w:lang w:val="it-IT"/>
        </w:rPr>
        <w:t xml:space="preserve">, </w:t>
      </w:r>
      <w:r w:rsidRPr="00506E6F">
        <w:rPr>
          <w:rFonts w:ascii="Garamond" w:hAnsi="Garamond"/>
          <w:i/>
          <w:sz w:val="24"/>
          <w:szCs w:val="24"/>
          <w:u w:val="single" w:color="000000"/>
          <w:lang w:val="it-IT"/>
        </w:rPr>
        <w:t xml:space="preserve">esclusivamente </w:t>
      </w:r>
      <w:hyperlink r:id="rId8" w:history="1">
        <w:r w:rsidRPr="00506E6F">
          <w:rPr>
            <w:rStyle w:val="Collegamentoipertestuale"/>
            <w:rFonts w:ascii="Garamond" w:hAnsi="Garamond"/>
            <w:i/>
            <w:sz w:val="24"/>
            <w:szCs w:val="24"/>
            <w:u w:color="000000"/>
            <w:lang w:val="it-IT"/>
          </w:rPr>
          <w:t>con iscrizione online</w:t>
        </w:r>
      </w:hyperlink>
      <w:r w:rsidR="00506E6F" w:rsidRPr="00506E6F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506E6F" w:rsidRPr="00506E6F">
        <w:rPr>
          <w:rFonts w:ascii="Garamond" w:hAnsi="Garamond"/>
          <w:iCs/>
          <w:sz w:val="24"/>
          <w:szCs w:val="24"/>
          <w:lang w:val="it-IT"/>
        </w:rPr>
        <w:t>e</w:t>
      </w:r>
      <w:r w:rsidR="00506E6F" w:rsidRPr="00506E6F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Pr="00506E6F">
        <w:rPr>
          <w:rFonts w:ascii="Garamond" w:hAnsi="Garamond"/>
          <w:sz w:val="24"/>
          <w:szCs w:val="24"/>
          <w:lang w:val="it-IT"/>
        </w:rPr>
        <w:t xml:space="preserve">prevede </w:t>
      </w:r>
      <w:r w:rsidRPr="00506E6F">
        <w:rPr>
          <w:rFonts w:ascii="Garamond" w:hAnsi="Garamond"/>
          <w:b/>
          <w:sz w:val="24"/>
          <w:szCs w:val="24"/>
          <w:u w:val="single" w:color="000000"/>
          <w:lang w:val="it-IT"/>
        </w:rPr>
        <w:t>due fasi</w:t>
      </w:r>
      <w:r w:rsidRPr="00506E6F">
        <w:rPr>
          <w:rFonts w:ascii="Garamond" w:hAnsi="Garamond"/>
          <w:sz w:val="24"/>
          <w:szCs w:val="24"/>
          <w:lang w:val="it-IT"/>
        </w:rPr>
        <w:t>:</w:t>
      </w:r>
      <w:r w:rsidRPr="00506E6F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36A3DE16" w14:textId="77777777" w:rsidR="00752486" w:rsidRPr="00506E6F" w:rsidRDefault="00752486" w:rsidP="00752486">
      <w:pPr>
        <w:spacing w:after="39" w:line="259" w:lineRule="auto"/>
        <w:ind w:left="21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b/>
          <w:sz w:val="24"/>
          <w:szCs w:val="24"/>
          <w:lang w:val="it-IT"/>
        </w:rPr>
        <w:t xml:space="preserve"> </w:t>
      </w:r>
    </w:p>
    <w:p w14:paraId="478BB7E6" w14:textId="77777777" w:rsidR="00752486" w:rsidRPr="00506E6F" w:rsidRDefault="00752486" w:rsidP="00752486">
      <w:pPr>
        <w:pStyle w:val="Paragrafoelenco"/>
        <w:widowControl/>
        <w:numPr>
          <w:ilvl w:val="0"/>
          <w:numId w:val="38"/>
        </w:numPr>
        <w:spacing w:line="248" w:lineRule="auto"/>
        <w:ind w:right="44"/>
        <w:contextualSpacing/>
        <w:jc w:val="both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b/>
          <w:sz w:val="24"/>
          <w:szCs w:val="24"/>
          <w:lang w:val="it-IT"/>
        </w:rPr>
        <w:t>REGISTRAZIONE AL SITO DELL’ATENEO</w:t>
      </w:r>
      <w:r w:rsidRPr="00506E6F">
        <w:rPr>
          <w:rFonts w:ascii="Garamond" w:hAnsi="Garamond"/>
          <w:sz w:val="24"/>
          <w:szCs w:val="24"/>
          <w:lang w:val="it-IT"/>
        </w:rPr>
        <w:t xml:space="preserve">: per la presentazione </w:t>
      </w:r>
      <w:r w:rsidRPr="00506E6F">
        <w:rPr>
          <w:rFonts w:ascii="Garamond" w:hAnsi="Garamond"/>
          <w:i/>
          <w:sz w:val="24"/>
          <w:szCs w:val="24"/>
          <w:lang w:val="it-IT"/>
        </w:rPr>
        <w:t>online</w:t>
      </w:r>
      <w:r w:rsidRPr="00506E6F">
        <w:rPr>
          <w:rFonts w:ascii="Garamond" w:hAnsi="Garamond"/>
          <w:sz w:val="24"/>
          <w:szCs w:val="24"/>
          <w:lang w:val="it-IT"/>
        </w:rPr>
        <w:t xml:space="preserve"> della domanda di ammissione al concorso deve registrarsi al link: </w:t>
      </w:r>
      <w:hyperlink r:id="rId9" w:history="1">
        <w:r w:rsidRPr="00506E6F">
          <w:rPr>
            <w:rStyle w:val="Collegamentoipertestuale"/>
            <w:rFonts w:ascii="Garamond" w:hAnsi="Garamond"/>
            <w:sz w:val="24"/>
            <w:szCs w:val="24"/>
            <w:lang w:val="it-IT"/>
          </w:rPr>
          <w:t>Registrazione WEB</w:t>
        </w:r>
      </w:hyperlink>
      <w:r w:rsidRPr="00506E6F">
        <w:rPr>
          <w:rFonts w:ascii="Garamond" w:hAnsi="Garamond"/>
          <w:sz w:val="24"/>
          <w:szCs w:val="24"/>
          <w:lang w:val="it-IT"/>
        </w:rPr>
        <w:t xml:space="preserve"> accedendo poi dal Menù in alto a destra alla sezione Area Riservata&gt;Registrazione. Alla conclusione della procedura il sistema fornirà le credenziali (</w:t>
      </w:r>
      <w:r w:rsidRPr="00506E6F">
        <w:rPr>
          <w:rFonts w:ascii="Garamond" w:hAnsi="Garamond"/>
          <w:i/>
          <w:sz w:val="24"/>
          <w:szCs w:val="24"/>
          <w:lang w:val="it-IT"/>
        </w:rPr>
        <w:t>Username</w:t>
      </w:r>
      <w:r w:rsidRPr="00506E6F">
        <w:rPr>
          <w:rFonts w:ascii="Garamond" w:hAnsi="Garamond"/>
          <w:sz w:val="24"/>
          <w:szCs w:val="24"/>
          <w:lang w:val="it-IT"/>
        </w:rPr>
        <w:t xml:space="preserve"> e </w:t>
      </w:r>
      <w:r w:rsidRPr="00506E6F">
        <w:rPr>
          <w:rFonts w:ascii="Garamond" w:hAnsi="Garamond"/>
          <w:i/>
          <w:sz w:val="24"/>
          <w:szCs w:val="24"/>
          <w:lang w:val="it-IT"/>
        </w:rPr>
        <w:t>Password</w:t>
      </w:r>
      <w:r w:rsidRPr="00506E6F">
        <w:rPr>
          <w:rFonts w:ascii="Garamond" w:hAnsi="Garamond"/>
          <w:sz w:val="24"/>
          <w:szCs w:val="24"/>
          <w:lang w:val="it-IT"/>
        </w:rPr>
        <w:t xml:space="preserve">) - da salvare per i successivi collegamenti. </w:t>
      </w:r>
    </w:p>
    <w:p w14:paraId="561ADE73" w14:textId="77777777" w:rsidR="00752486" w:rsidRPr="00506E6F" w:rsidRDefault="00752486" w:rsidP="00752486">
      <w:pPr>
        <w:pStyle w:val="Paragrafoelenco"/>
        <w:ind w:left="366" w:right="44"/>
        <w:rPr>
          <w:rStyle w:val="Collegamentoipertestuale"/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sz w:val="24"/>
          <w:szCs w:val="24"/>
          <w:lang w:val="it-IT"/>
        </w:rPr>
        <w:t xml:space="preserve">Il link alla pagina di registrazione è disponibile anche nella sezione del portale di Ateneo </w:t>
      </w:r>
      <w:hyperlink r:id="rId10" w:history="1">
        <w:r w:rsidRPr="00506E6F">
          <w:rPr>
            <w:rStyle w:val="Collegamentoipertestuale"/>
            <w:rFonts w:ascii="Garamond" w:hAnsi="Garamond"/>
            <w:sz w:val="24"/>
            <w:szCs w:val="24"/>
            <w:lang w:val="it-IT"/>
          </w:rPr>
          <w:t>https://esse3.unibs.it/AddressBook/ABStartProcessoRegAction.do</w:t>
        </w:r>
      </w:hyperlink>
    </w:p>
    <w:p w14:paraId="5FD4D132" w14:textId="77777777" w:rsidR="00752486" w:rsidRPr="00506E6F" w:rsidRDefault="00752486" w:rsidP="00752486">
      <w:pPr>
        <w:pStyle w:val="Paragrafoelenco"/>
        <w:ind w:left="366" w:right="44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sz w:val="24"/>
          <w:szCs w:val="24"/>
          <w:lang w:val="it-IT"/>
        </w:rPr>
        <w:t>A quanti debbano creare le credenziali UNIBS, si ricorda che è necessario essere in possesso dello SPID.</w:t>
      </w:r>
    </w:p>
    <w:p w14:paraId="026A48D4" w14:textId="77777777" w:rsidR="00752486" w:rsidRPr="00506E6F" w:rsidRDefault="00752486" w:rsidP="00752486">
      <w:pPr>
        <w:pStyle w:val="Paragrafoelenco"/>
        <w:ind w:left="366" w:right="44"/>
        <w:rPr>
          <w:rFonts w:ascii="Garamond" w:hAnsi="Garamond"/>
          <w:sz w:val="24"/>
          <w:szCs w:val="24"/>
          <w:lang w:val="it-IT"/>
        </w:rPr>
      </w:pPr>
    </w:p>
    <w:p w14:paraId="4278A271" w14:textId="77777777" w:rsidR="00752486" w:rsidRPr="00506E6F" w:rsidRDefault="00752486" w:rsidP="00752486">
      <w:pPr>
        <w:spacing w:line="259" w:lineRule="auto"/>
        <w:ind w:left="567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sz w:val="24"/>
          <w:szCs w:val="24"/>
          <w:lang w:val="it-IT"/>
        </w:rPr>
        <w:t>Chi sia già conosciuto dal sistema informatico dell’Università degli Studi di Brescia perché:</w:t>
      </w:r>
    </w:p>
    <w:p w14:paraId="28FC9016" w14:textId="77777777" w:rsidR="00752486" w:rsidRPr="00506E6F" w:rsidRDefault="00752486" w:rsidP="00752486">
      <w:pPr>
        <w:pStyle w:val="Paragrafoelenco"/>
        <w:widowControl/>
        <w:numPr>
          <w:ilvl w:val="0"/>
          <w:numId w:val="37"/>
        </w:numPr>
        <w:spacing w:line="248" w:lineRule="auto"/>
        <w:ind w:left="567" w:right="44" w:hanging="284"/>
        <w:contextualSpacing/>
        <w:jc w:val="both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sz w:val="24"/>
          <w:szCs w:val="24"/>
          <w:lang w:val="it-IT"/>
        </w:rPr>
        <w:t>ha già effettuato iscrizioni in anni precedenti;</w:t>
      </w:r>
    </w:p>
    <w:p w14:paraId="7C306DF6" w14:textId="77777777" w:rsidR="00752486" w:rsidRPr="00506E6F" w:rsidRDefault="00752486" w:rsidP="00752486">
      <w:pPr>
        <w:pStyle w:val="Paragrafoelenco"/>
        <w:widowControl/>
        <w:numPr>
          <w:ilvl w:val="0"/>
          <w:numId w:val="37"/>
        </w:numPr>
        <w:spacing w:line="248" w:lineRule="auto"/>
        <w:ind w:left="567" w:right="44" w:hanging="284"/>
        <w:contextualSpacing/>
        <w:jc w:val="both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sz w:val="24"/>
          <w:szCs w:val="24"/>
          <w:lang w:val="it-IT"/>
        </w:rPr>
        <w:t xml:space="preserve">si è laureati presso </w:t>
      </w:r>
      <w:proofErr w:type="spellStart"/>
      <w:r w:rsidRPr="00506E6F">
        <w:rPr>
          <w:rFonts w:ascii="Garamond" w:hAnsi="Garamond"/>
          <w:sz w:val="24"/>
          <w:szCs w:val="24"/>
          <w:lang w:val="it-IT"/>
        </w:rPr>
        <w:t>UniBS</w:t>
      </w:r>
      <w:proofErr w:type="spellEnd"/>
      <w:r w:rsidRPr="00506E6F">
        <w:rPr>
          <w:rFonts w:ascii="Garamond" w:hAnsi="Garamond"/>
          <w:sz w:val="24"/>
          <w:szCs w:val="24"/>
          <w:lang w:val="it-IT"/>
        </w:rPr>
        <w:t>;</w:t>
      </w:r>
    </w:p>
    <w:p w14:paraId="68F76BA1" w14:textId="77777777" w:rsidR="00752486" w:rsidRPr="00506E6F" w:rsidRDefault="00752486" w:rsidP="00752486">
      <w:pPr>
        <w:pStyle w:val="Paragrafoelenco"/>
        <w:widowControl/>
        <w:numPr>
          <w:ilvl w:val="0"/>
          <w:numId w:val="37"/>
        </w:numPr>
        <w:spacing w:line="248" w:lineRule="auto"/>
        <w:ind w:left="567" w:right="44" w:hanging="284"/>
        <w:contextualSpacing/>
        <w:jc w:val="both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sz w:val="24"/>
          <w:szCs w:val="24"/>
          <w:lang w:val="it-IT"/>
        </w:rPr>
        <w:t xml:space="preserve">ha rinunciato o è incorsi nella decadenza o si </w:t>
      </w:r>
      <w:proofErr w:type="spellStart"/>
      <w:r w:rsidRPr="00506E6F">
        <w:rPr>
          <w:rFonts w:ascii="Garamond" w:hAnsi="Garamond"/>
          <w:sz w:val="24"/>
          <w:szCs w:val="24"/>
          <w:lang w:val="it-IT"/>
        </w:rPr>
        <w:t>è</w:t>
      </w:r>
      <w:proofErr w:type="spellEnd"/>
      <w:r w:rsidRPr="00506E6F">
        <w:rPr>
          <w:rFonts w:ascii="Garamond" w:hAnsi="Garamond"/>
          <w:sz w:val="24"/>
          <w:szCs w:val="24"/>
          <w:lang w:val="it-IT"/>
        </w:rPr>
        <w:t xml:space="preserve"> trasferiti in altra sede;</w:t>
      </w:r>
    </w:p>
    <w:p w14:paraId="76E8E3AA" w14:textId="77777777" w:rsidR="00752486" w:rsidRPr="00506E6F" w:rsidRDefault="00752486" w:rsidP="00752486">
      <w:pPr>
        <w:pStyle w:val="Paragrafoelenco"/>
        <w:widowControl/>
        <w:numPr>
          <w:ilvl w:val="0"/>
          <w:numId w:val="37"/>
        </w:numPr>
        <w:spacing w:line="248" w:lineRule="auto"/>
        <w:ind w:left="567" w:right="44" w:hanging="284"/>
        <w:contextualSpacing/>
        <w:jc w:val="both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sz w:val="24"/>
          <w:szCs w:val="24"/>
          <w:lang w:val="it-IT"/>
        </w:rPr>
        <w:t>o abbia per qualsiasi motivo smarrito o non più in possesso delle credenziali</w:t>
      </w:r>
    </w:p>
    <w:p w14:paraId="5F72EB57" w14:textId="77777777" w:rsidR="00752486" w:rsidRPr="00506E6F" w:rsidRDefault="00752486" w:rsidP="00752486">
      <w:pPr>
        <w:ind w:left="567" w:right="44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sz w:val="24"/>
          <w:szCs w:val="24"/>
          <w:lang w:val="it-IT"/>
        </w:rPr>
        <w:t xml:space="preserve">consulti la pagina “Accesso ai servizi online” al link: </w:t>
      </w:r>
      <w:hyperlink r:id="rId11" w:history="1">
        <w:r w:rsidRPr="00506E6F">
          <w:rPr>
            <w:rStyle w:val="Collegamentoipertestuale"/>
            <w:rFonts w:ascii="Garamond" w:hAnsi="Garamond"/>
            <w:sz w:val="24"/>
            <w:szCs w:val="24"/>
            <w:lang w:val="it-IT"/>
          </w:rPr>
          <w:t>https://www.unibs.it/it/didattica/informazioni-utili/accesso-ai-servizi-online</w:t>
        </w:r>
      </w:hyperlink>
      <w:r w:rsidRPr="00506E6F">
        <w:rPr>
          <w:rFonts w:ascii="Garamond" w:hAnsi="Garamond"/>
          <w:sz w:val="24"/>
          <w:szCs w:val="24"/>
          <w:lang w:val="it-IT"/>
        </w:rPr>
        <w:t>.</w:t>
      </w:r>
    </w:p>
    <w:p w14:paraId="56BB48BD" w14:textId="77777777" w:rsidR="00752486" w:rsidRPr="00506E6F" w:rsidRDefault="00752486" w:rsidP="00752486">
      <w:pPr>
        <w:pStyle w:val="Paragrafoelenco"/>
        <w:widowControl/>
        <w:numPr>
          <w:ilvl w:val="0"/>
          <w:numId w:val="37"/>
        </w:numPr>
        <w:spacing w:line="248" w:lineRule="auto"/>
        <w:ind w:left="567" w:right="44" w:hanging="283"/>
        <w:contextualSpacing/>
        <w:jc w:val="both"/>
        <w:rPr>
          <w:rFonts w:ascii="Garamond" w:hAnsi="Garamond"/>
          <w:sz w:val="24"/>
          <w:szCs w:val="24"/>
          <w:lang w:val="it-IT"/>
        </w:rPr>
      </w:pPr>
      <w:r w:rsidRPr="00506E6F">
        <w:rPr>
          <w:rFonts w:ascii="Garamond" w:hAnsi="Garamond"/>
          <w:sz w:val="24"/>
          <w:szCs w:val="24"/>
          <w:lang w:val="it-IT"/>
        </w:rPr>
        <w:t>Per chi è già in possesso di credenziali, seppur vecchie, può non utilizzare lo SPID per accedere ai servizi di ESSE3.</w:t>
      </w:r>
    </w:p>
    <w:p w14:paraId="24D22DEB" w14:textId="4DDEBA62" w:rsidR="00C90714" w:rsidRPr="00752486" w:rsidRDefault="00C90714" w:rsidP="00752486">
      <w:pPr>
        <w:ind w:left="284" w:right="44"/>
        <w:rPr>
          <w:rFonts w:ascii="Garamond" w:hAnsi="Garamond"/>
          <w:sz w:val="24"/>
          <w:szCs w:val="24"/>
          <w:lang w:val="it-IT"/>
        </w:rPr>
      </w:pPr>
    </w:p>
    <w:p w14:paraId="532A96D7" w14:textId="4CB72D49" w:rsidR="006A4566" w:rsidRPr="00765ABB" w:rsidRDefault="006A4566" w:rsidP="00C90714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  <w:u w:val="single"/>
        </w:rPr>
      </w:pPr>
      <w:r w:rsidRPr="00765ABB">
        <w:rPr>
          <w:rFonts w:ascii="Garamond" w:hAnsi="Garamond" w:cs="Arial"/>
          <w:b/>
          <w:u w:val="single"/>
        </w:rPr>
        <w:t xml:space="preserve">Si consiglia di avere a disposizione la scansione/foto </w:t>
      </w:r>
      <w:r w:rsidR="00D33207" w:rsidRPr="00765ABB">
        <w:rPr>
          <w:rFonts w:ascii="Garamond" w:hAnsi="Garamond" w:cs="Arial"/>
          <w:b/>
          <w:u w:val="single"/>
        </w:rPr>
        <w:t>di un</w:t>
      </w:r>
      <w:r w:rsidRPr="00765ABB">
        <w:rPr>
          <w:rFonts w:ascii="Garamond" w:hAnsi="Garamond" w:cs="Arial"/>
          <w:b/>
          <w:u w:val="single"/>
        </w:rPr>
        <w:t xml:space="preserve"> documento di riconoscimento</w:t>
      </w:r>
      <w:r w:rsidR="00D33207" w:rsidRPr="00765ABB">
        <w:rPr>
          <w:rFonts w:ascii="Garamond" w:hAnsi="Garamond" w:cs="Arial"/>
          <w:b/>
          <w:u w:val="single"/>
        </w:rPr>
        <w:t xml:space="preserve"> in corso di validità</w:t>
      </w:r>
      <w:r w:rsidR="00D33207" w:rsidRPr="00765ABB">
        <w:rPr>
          <w:rFonts w:ascii="Garamond" w:hAnsi="Garamond" w:cs="Arial"/>
        </w:rPr>
        <w:t xml:space="preserve">. Il documento potrà essere diverso da quello indicato per l’iscrizione al </w:t>
      </w:r>
      <w:proofErr w:type="spellStart"/>
      <w:r w:rsidR="00D33207" w:rsidRPr="00765ABB">
        <w:rPr>
          <w:rFonts w:ascii="Garamond" w:hAnsi="Garamond" w:cs="Arial"/>
        </w:rPr>
        <w:t>conocorso</w:t>
      </w:r>
      <w:proofErr w:type="spellEnd"/>
      <w:r w:rsidR="00D33207" w:rsidRPr="00765ABB">
        <w:rPr>
          <w:rFonts w:ascii="Garamond" w:hAnsi="Garamond" w:cs="Arial"/>
        </w:rPr>
        <w:t xml:space="preserve"> nazionale, ma dovrà essere in corso di validità.</w:t>
      </w:r>
    </w:p>
    <w:p w14:paraId="2ACD077D" w14:textId="05AAABB8" w:rsidR="00752486" w:rsidRDefault="00752486" w:rsidP="00C90714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br w:type="page"/>
      </w:r>
    </w:p>
    <w:p w14:paraId="1908A201" w14:textId="68B8B065" w:rsidR="00FE71FF" w:rsidRDefault="00FE71FF" w:rsidP="00C03585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  <w:u w:val="single"/>
        </w:rPr>
      </w:pPr>
      <w:r w:rsidRPr="00C03585">
        <w:rPr>
          <w:rFonts w:ascii="Garamond" w:hAnsi="Garamond" w:cs="Arial"/>
          <w:b/>
          <w:u w:val="single"/>
        </w:rPr>
        <w:lastRenderedPageBreak/>
        <w:t xml:space="preserve">FASE 2: </w:t>
      </w:r>
      <w:r w:rsidR="00C03585" w:rsidRPr="00C03585">
        <w:rPr>
          <w:rFonts w:ascii="Garamond" w:hAnsi="Garamond" w:cs="Arial"/>
          <w:b/>
          <w:u w:val="single"/>
        </w:rPr>
        <w:t xml:space="preserve">PRE-IMMATRICOLAZIONE E </w:t>
      </w:r>
      <w:r w:rsidRPr="00C03585">
        <w:rPr>
          <w:rFonts w:ascii="Garamond" w:hAnsi="Garamond" w:cs="Arial"/>
          <w:b/>
          <w:u w:val="single"/>
        </w:rPr>
        <w:t>PERFEZIONAMENTO DOMANDA DI IMMATRICOLAZIONE</w:t>
      </w:r>
    </w:p>
    <w:p w14:paraId="15E1A4FE" w14:textId="741A1FF1" w:rsidR="00832FDC" w:rsidRDefault="00832FDC" w:rsidP="006A4566">
      <w:pPr>
        <w:pStyle w:val="NormaleWeb2"/>
        <w:shd w:val="clear" w:color="auto" w:fill="FFFFFF"/>
        <w:spacing w:before="0" w:after="0"/>
        <w:rPr>
          <w:rFonts w:ascii="Garamond" w:hAnsi="Garamond" w:cs="Arial"/>
          <w:b/>
          <w:u w:val="single"/>
        </w:rPr>
      </w:pPr>
    </w:p>
    <w:p w14:paraId="294863D4" w14:textId="77777777" w:rsidR="00832FDC" w:rsidRPr="00765ABB" w:rsidRDefault="00832FDC" w:rsidP="006A4566">
      <w:pPr>
        <w:pStyle w:val="NormaleWeb2"/>
        <w:shd w:val="clear" w:color="auto" w:fill="FFFFFF"/>
        <w:spacing w:before="0" w:after="0"/>
        <w:rPr>
          <w:rFonts w:ascii="Garamond" w:hAnsi="Garamond" w:cs="Arial"/>
          <w:b/>
          <w:u w:val="single"/>
        </w:rPr>
      </w:pPr>
    </w:p>
    <w:p w14:paraId="7468C316" w14:textId="069DAAC3" w:rsidR="006A4566" w:rsidRDefault="006A4566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 xml:space="preserve">Effettuata la registrazione, il candidato assegnatario dovrà collegarsi nuovamente al portale di Ateneo, cliccare sull’icona </w:t>
      </w:r>
      <w:r w:rsidR="00765ABB">
        <w:rPr>
          <w:rFonts w:ascii="Garamond" w:hAnsi="Garamond" w:cs="Arial"/>
        </w:rPr>
        <w:t>dell’</w:t>
      </w:r>
      <w:hyperlink r:id="rId12" w:history="1">
        <w:r w:rsidR="00765ABB" w:rsidRPr="00765ABB">
          <w:rPr>
            <w:rStyle w:val="Collegamentoipertestuale"/>
            <w:rFonts w:ascii="Garamond" w:hAnsi="Garamond" w:cs="Arial"/>
          </w:rPr>
          <w:t>Area Riservata</w:t>
        </w:r>
      </w:hyperlink>
      <w:r w:rsidR="00765ABB">
        <w:rPr>
          <w:rFonts w:ascii="Garamond" w:hAnsi="Garamond" w:cs="Arial"/>
        </w:rPr>
        <w:t xml:space="preserve"> (</w:t>
      </w:r>
      <w:r w:rsidRPr="00765ABB">
        <w:rPr>
          <w:rFonts w:ascii="Garamond" w:hAnsi="Garamond" w:cs="Arial"/>
        </w:rPr>
        <w:t>dell’omino in alto a destra</w:t>
      </w:r>
      <w:r w:rsidR="00765ABB">
        <w:rPr>
          <w:rFonts w:ascii="Garamond" w:hAnsi="Garamond" w:cs="Arial"/>
        </w:rPr>
        <w:t>)</w:t>
      </w:r>
      <w:r w:rsidRPr="00765ABB">
        <w:rPr>
          <w:rFonts w:ascii="Garamond" w:hAnsi="Garamond" w:cs="Arial"/>
        </w:rPr>
        <w:t>:</w:t>
      </w:r>
    </w:p>
    <w:p w14:paraId="69ACA77F" w14:textId="77777777" w:rsidR="00506E6F" w:rsidRPr="00765ABB" w:rsidRDefault="00506E6F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26BBD350" w14:textId="5FEC2D5D" w:rsidR="007C5FAB" w:rsidRPr="00765ABB" w:rsidRDefault="007C5FAB" w:rsidP="00765ABB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</w:rPr>
      </w:pPr>
      <w:r w:rsidRPr="00765ABB">
        <w:rPr>
          <w:rFonts w:ascii="Garamond" w:hAnsi="Garamond" w:cs="Arial"/>
          <w:noProof/>
          <w:lang w:eastAsia="it-IT"/>
        </w:rPr>
        <w:drawing>
          <wp:inline distT="0" distB="0" distL="0" distR="0" wp14:anchorId="0A7A8AE8" wp14:editId="52DC13B0">
            <wp:extent cx="5810250" cy="2019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B59E" w14:textId="77777777" w:rsidR="006A4566" w:rsidRPr="00765ABB" w:rsidRDefault="006A4566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183EBEEF" w14:textId="583870A6" w:rsidR="006A4566" w:rsidRPr="00765ABB" w:rsidRDefault="006A4566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59C89862" w14:textId="7FED86EA" w:rsidR="007C5FAB" w:rsidRPr="00765ABB" w:rsidRDefault="006A4566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 xml:space="preserve">cliccare su </w:t>
      </w:r>
      <w:r w:rsidR="007C5FAB" w:rsidRPr="00765ABB">
        <w:rPr>
          <w:rFonts w:ascii="Garamond" w:hAnsi="Garamond" w:cs="Arial"/>
        </w:rPr>
        <w:t xml:space="preserve">STUDENTI </w:t>
      </w:r>
      <w:r w:rsidRPr="00765ABB">
        <w:rPr>
          <w:rFonts w:ascii="Garamond" w:hAnsi="Garamond" w:cs="Arial"/>
        </w:rPr>
        <w:t>e ins</w:t>
      </w:r>
      <w:r w:rsidR="00765ABB">
        <w:rPr>
          <w:rFonts w:ascii="Garamond" w:hAnsi="Garamond" w:cs="Arial"/>
        </w:rPr>
        <w:t>erire le credenziali richieste.</w:t>
      </w:r>
    </w:p>
    <w:p w14:paraId="0AA74CA8" w14:textId="77777777" w:rsidR="007C5FAB" w:rsidRPr="00765ABB" w:rsidRDefault="007C5FAB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52F0BD2A" w14:textId="6D2D1164" w:rsidR="0088369C" w:rsidRPr="0088369C" w:rsidRDefault="0088369C" w:rsidP="0088369C">
      <w:pPr>
        <w:pStyle w:val="NormaleWeb2"/>
        <w:pBdr>
          <w:top w:val="single" w:sz="4" w:space="1" w:color="auto"/>
        </w:pBdr>
        <w:shd w:val="clear" w:color="auto" w:fill="FFFFFF"/>
        <w:spacing w:before="0" w:after="0"/>
        <w:jc w:val="both"/>
        <w:rPr>
          <w:rFonts w:ascii="Garamond" w:hAnsi="Garamond" w:cs="Arial"/>
          <w:b/>
          <w:sz w:val="28"/>
          <w:szCs w:val="28"/>
        </w:rPr>
      </w:pPr>
      <w:r w:rsidRPr="0088369C">
        <w:rPr>
          <w:rFonts w:ascii="Garamond" w:hAnsi="Garamond" w:cs="Arial"/>
          <w:b/>
          <w:sz w:val="28"/>
          <w:szCs w:val="28"/>
        </w:rPr>
        <w:t>PRE-IMMATRICOLAZIONE</w:t>
      </w:r>
    </w:p>
    <w:p w14:paraId="2C0686A0" w14:textId="56B0AD2F" w:rsidR="007C5FAB" w:rsidRPr="00765ABB" w:rsidRDefault="006A4566" w:rsidP="0088369C">
      <w:pPr>
        <w:pStyle w:val="NormaleWeb2"/>
        <w:pBdr>
          <w:top w:val="single" w:sz="4" w:space="1" w:color="auto"/>
        </w:pBdr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>Dalla pagina personale selezionare</w:t>
      </w:r>
      <w:r w:rsidR="007C5FAB" w:rsidRPr="00765ABB">
        <w:rPr>
          <w:rFonts w:ascii="Garamond" w:hAnsi="Garamond" w:cs="Arial"/>
        </w:rPr>
        <w:t>:</w:t>
      </w:r>
    </w:p>
    <w:p w14:paraId="58C0A61B" w14:textId="77777777" w:rsidR="00A60D69" w:rsidRPr="00765ABB" w:rsidRDefault="007C5FAB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>MENÙ SEGRETERIA</w:t>
      </w:r>
    </w:p>
    <w:p w14:paraId="569ABF7F" w14:textId="6CC0513E" w:rsidR="00A60D69" w:rsidRPr="00765ABB" w:rsidRDefault="00A60D69" w:rsidP="00A60D69">
      <w:pPr>
        <w:pStyle w:val="NormaleWeb2"/>
        <w:shd w:val="clear" w:color="auto" w:fill="FFFFFF"/>
        <w:spacing w:before="0" w:after="0"/>
        <w:ind w:left="709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sym w:font="Symbol" w:char="F0AF"/>
      </w:r>
    </w:p>
    <w:p w14:paraId="65976299" w14:textId="72C8572A" w:rsidR="00A60D69" w:rsidRPr="00765ABB" w:rsidRDefault="00A60D69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>TEST DI AMMISSIONE</w:t>
      </w:r>
    </w:p>
    <w:p w14:paraId="78F183BC" w14:textId="77777777" w:rsidR="00A60D69" w:rsidRPr="00765ABB" w:rsidRDefault="00A60D69" w:rsidP="00A60D69">
      <w:pPr>
        <w:pStyle w:val="NormaleWeb2"/>
        <w:shd w:val="clear" w:color="auto" w:fill="FFFFFF"/>
        <w:spacing w:before="0" w:after="0"/>
        <w:ind w:left="709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sym w:font="Symbol" w:char="F0AF"/>
      </w:r>
    </w:p>
    <w:p w14:paraId="1852DBE6" w14:textId="7922BAB0" w:rsidR="00A60D69" w:rsidRPr="00765ABB" w:rsidRDefault="00A60D69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>ISCRIZIONE AI CONCORSI</w:t>
      </w:r>
    </w:p>
    <w:p w14:paraId="2671E985" w14:textId="77777777" w:rsidR="00A60D69" w:rsidRPr="00765ABB" w:rsidRDefault="00A60D69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1638480A" w14:textId="6F095F33" w:rsidR="006A4566" w:rsidRDefault="006A4566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 xml:space="preserve">nelle pagine successive selezionare </w:t>
      </w:r>
      <w:r w:rsidR="00A60D69" w:rsidRPr="00765ABB">
        <w:rPr>
          <w:rFonts w:ascii="Garamond" w:hAnsi="Garamond" w:cs="Arial"/>
        </w:rPr>
        <w:t xml:space="preserve">la </w:t>
      </w:r>
      <w:r w:rsidRPr="00765ABB">
        <w:rPr>
          <w:rFonts w:ascii="Garamond" w:hAnsi="Garamond" w:cs="Arial"/>
        </w:rPr>
        <w:t>Specializzazione</w:t>
      </w:r>
      <w:r w:rsidR="00A60D69" w:rsidRPr="00765ABB">
        <w:rPr>
          <w:rFonts w:ascii="Garamond" w:hAnsi="Garamond" w:cs="Arial"/>
        </w:rPr>
        <w:t xml:space="preserve"> assegnata</w:t>
      </w:r>
      <w:r w:rsidRPr="00765ABB">
        <w:rPr>
          <w:rFonts w:ascii="Garamond" w:hAnsi="Garamond" w:cs="Arial"/>
        </w:rPr>
        <w:t xml:space="preserve"> e poi seguire la procedura indicata.</w:t>
      </w:r>
    </w:p>
    <w:p w14:paraId="55962242" w14:textId="23DC3225" w:rsidR="0088369C" w:rsidRPr="0088369C" w:rsidRDefault="0088369C" w:rsidP="0088369C">
      <w:pPr>
        <w:pStyle w:val="NormaleWeb2"/>
        <w:pBdr>
          <w:bottom w:val="single" w:sz="4" w:space="1" w:color="auto"/>
        </w:pBdr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  <w:r w:rsidRPr="0088369C">
        <w:rPr>
          <w:rFonts w:ascii="Garamond" w:hAnsi="Garamond" w:cs="Arial"/>
          <w:b/>
        </w:rPr>
        <w:t>Tale procedura è necessaria per associare il nome del Candidato alla graduatoria nazionale e permetterne la successiva immatricolazione.</w:t>
      </w:r>
    </w:p>
    <w:p w14:paraId="0EF177AD" w14:textId="42794714" w:rsidR="0022650F" w:rsidRDefault="0022650F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41A8B27E" w14:textId="77777777" w:rsidR="0088369C" w:rsidRDefault="0088369C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1DD3B333" w14:textId="5F78BF84" w:rsidR="0088369C" w:rsidRPr="0088369C" w:rsidRDefault="0088369C" w:rsidP="0088369C">
      <w:pPr>
        <w:pStyle w:val="NormaleWeb2"/>
        <w:pBdr>
          <w:top w:val="single" w:sz="4" w:space="1" w:color="auto"/>
        </w:pBdr>
        <w:shd w:val="clear" w:color="auto" w:fill="FFFFFF"/>
        <w:spacing w:before="0" w:after="0"/>
        <w:jc w:val="both"/>
        <w:rPr>
          <w:rFonts w:ascii="Garamond" w:hAnsi="Garamond" w:cs="Arial"/>
          <w:b/>
          <w:sz w:val="28"/>
        </w:rPr>
      </w:pPr>
      <w:r w:rsidRPr="0088369C">
        <w:rPr>
          <w:rFonts w:ascii="Garamond" w:hAnsi="Garamond" w:cs="Arial"/>
          <w:b/>
          <w:sz w:val="28"/>
        </w:rPr>
        <w:t>PERFEZIONAMENTO DOMANDA DI IMMATRICOLAZIONE</w:t>
      </w:r>
    </w:p>
    <w:p w14:paraId="3F95CD3B" w14:textId="7F84ACBB" w:rsidR="001352B6" w:rsidRDefault="0088369C" w:rsidP="0088369C">
      <w:pPr>
        <w:pStyle w:val="NormaleWeb2"/>
        <w:pBdr>
          <w:top w:val="single" w:sz="4" w:space="1" w:color="auto"/>
        </w:pBdr>
        <w:shd w:val="clear" w:color="auto" w:fill="FFFFFF"/>
        <w:spacing w:before="0"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Successivamente</w:t>
      </w:r>
      <w:r w:rsidR="001352B6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</w:t>
      </w:r>
      <w:r w:rsidR="00482B8A">
        <w:rPr>
          <w:rFonts w:ascii="Garamond" w:hAnsi="Garamond" w:cs="Arial"/>
        </w:rPr>
        <w:t xml:space="preserve">sempre dalla pagina personale, </w:t>
      </w:r>
      <w:r>
        <w:rPr>
          <w:rFonts w:ascii="Garamond" w:hAnsi="Garamond" w:cs="Arial"/>
        </w:rPr>
        <w:t>accedere all</w:t>
      </w:r>
      <w:r w:rsidR="00C03585">
        <w:rPr>
          <w:rFonts w:ascii="Garamond" w:hAnsi="Garamond" w:cs="Arial"/>
        </w:rPr>
        <w:t>a sezione</w:t>
      </w:r>
      <w:r w:rsidR="001352B6">
        <w:rPr>
          <w:rFonts w:ascii="Garamond" w:hAnsi="Garamond" w:cs="Arial"/>
        </w:rPr>
        <w:t>:</w:t>
      </w:r>
    </w:p>
    <w:p w14:paraId="7130FD7C" w14:textId="77777777" w:rsidR="001352B6" w:rsidRDefault="00C03585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MENU’ SEGRATERIA</w:t>
      </w:r>
    </w:p>
    <w:p w14:paraId="18C2E75B" w14:textId="77777777" w:rsidR="001352B6" w:rsidRPr="00765ABB" w:rsidRDefault="001352B6" w:rsidP="001352B6">
      <w:pPr>
        <w:pStyle w:val="NormaleWeb2"/>
        <w:shd w:val="clear" w:color="auto" w:fill="FFFFFF"/>
        <w:spacing w:before="0" w:after="0"/>
        <w:ind w:left="709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sym w:font="Symbol" w:char="F0AF"/>
      </w:r>
    </w:p>
    <w:p w14:paraId="55FDA80B" w14:textId="6E6CAC9E" w:rsidR="00594DC3" w:rsidRDefault="00C03585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IMMATRICOLAZIONI</w:t>
      </w:r>
      <w:r w:rsidR="001352B6">
        <w:rPr>
          <w:rFonts w:ascii="Garamond" w:hAnsi="Garamond" w:cs="Arial"/>
        </w:rPr>
        <w:t xml:space="preserve"> e seguire la procedura indicata dal sistema.</w:t>
      </w:r>
    </w:p>
    <w:p w14:paraId="2911FF8D" w14:textId="77777777" w:rsidR="001352B6" w:rsidRDefault="001352B6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63E7C662" w14:textId="11C40C21" w:rsidR="00C03585" w:rsidRPr="00765ABB" w:rsidRDefault="00594DC3" w:rsidP="006A4566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Poi procedere con il caricamento degli allegati in MENU’ SEGRETERIA – ALLEGATI CARRIERA</w:t>
      </w:r>
    </w:p>
    <w:p w14:paraId="7B3BAD3E" w14:textId="5A4802C9" w:rsidR="00FE71FF" w:rsidRPr="00765ABB" w:rsidRDefault="00A60D69" w:rsidP="00FE71FF">
      <w:pPr>
        <w:pStyle w:val="NormaleWeb2"/>
        <w:shd w:val="clear" w:color="auto" w:fill="FFFFFF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>I</w:t>
      </w:r>
      <w:r w:rsidR="00FE71FF" w:rsidRPr="00765ABB">
        <w:rPr>
          <w:rFonts w:ascii="Garamond" w:hAnsi="Garamond" w:cs="Arial"/>
        </w:rPr>
        <w:t xml:space="preserve">l candidato assegnatario dovrà obbligatoriamente, pena decadenza, caricare nel profilo personale di Esse3 </w:t>
      </w:r>
      <w:r w:rsidR="00FE71FF" w:rsidRPr="00765ABB">
        <w:rPr>
          <w:rFonts w:ascii="Garamond" w:hAnsi="Garamond" w:cs="Arial"/>
          <w:u w:val="single"/>
        </w:rPr>
        <w:t>nella sezione “Allegati Carriera”</w:t>
      </w:r>
      <w:r w:rsidR="00FE71FF" w:rsidRPr="00765ABB">
        <w:rPr>
          <w:rFonts w:ascii="Garamond" w:hAnsi="Garamond" w:cs="Arial"/>
        </w:rPr>
        <w:t xml:space="preserve"> i seguenti documenti </w:t>
      </w:r>
      <w:r w:rsidR="00FE71FF" w:rsidRPr="00765ABB">
        <w:rPr>
          <w:rFonts w:ascii="Garamond" w:hAnsi="Garamond" w:cs="Arial"/>
          <w:b/>
        </w:rPr>
        <w:t>in formato pdf</w:t>
      </w:r>
      <w:r w:rsidR="00FE71FF" w:rsidRPr="00765ABB">
        <w:rPr>
          <w:rFonts w:ascii="Garamond" w:hAnsi="Garamond" w:cs="Arial"/>
        </w:rPr>
        <w:t>:</w:t>
      </w:r>
    </w:p>
    <w:p w14:paraId="285AE967" w14:textId="74FA7EF7" w:rsidR="00943A9D" w:rsidRPr="00765ABB" w:rsidRDefault="00EB7875" w:rsidP="00D33207">
      <w:pPr>
        <w:pStyle w:val="NormaleWeb2"/>
        <w:numPr>
          <w:ilvl w:val="0"/>
          <w:numId w:val="40"/>
        </w:numPr>
        <w:shd w:val="clear" w:color="auto" w:fill="FFFFFF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auto</w:t>
      </w:r>
      <w:r w:rsidR="00943A9D">
        <w:rPr>
          <w:rFonts w:ascii="Garamond" w:hAnsi="Garamond" w:cs="Arial"/>
        </w:rPr>
        <w:t xml:space="preserve">dichiarazione </w:t>
      </w:r>
      <w:r>
        <w:rPr>
          <w:rFonts w:ascii="Garamond" w:hAnsi="Garamond" w:cs="Arial"/>
        </w:rPr>
        <w:t xml:space="preserve">o certificato o altro documento utile </w:t>
      </w:r>
      <w:r w:rsidR="00943A9D">
        <w:rPr>
          <w:rFonts w:ascii="Garamond" w:hAnsi="Garamond" w:cs="Arial"/>
        </w:rPr>
        <w:t>d</w:t>
      </w:r>
      <w:r>
        <w:rPr>
          <w:rFonts w:ascii="Garamond" w:hAnsi="Garamond" w:cs="Arial"/>
        </w:rPr>
        <w:t>ell’</w:t>
      </w:r>
      <w:r w:rsidR="00943A9D">
        <w:rPr>
          <w:rFonts w:ascii="Garamond" w:hAnsi="Garamond" w:cs="Arial"/>
        </w:rPr>
        <w:t>iscrizione all’Ordine dei Medici;</w:t>
      </w:r>
    </w:p>
    <w:p w14:paraId="609B5B60" w14:textId="512F891E" w:rsidR="00D33207" w:rsidRPr="00765ABB" w:rsidRDefault="00FE71FF" w:rsidP="00D33207">
      <w:pPr>
        <w:pStyle w:val="NormaleWeb2"/>
        <w:numPr>
          <w:ilvl w:val="0"/>
          <w:numId w:val="40"/>
        </w:numPr>
        <w:shd w:val="clear" w:color="auto" w:fill="FFFFFF"/>
        <w:spacing w:before="0" w:after="0"/>
        <w:jc w:val="both"/>
        <w:rPr>
          <w:rFonts w:ascii="Garamond" w:hAnsi="Garamond"/>
        </w:rPr>
      </w:pPr>
      <w:r w:rsidRPr="00765ABB">
        <w:rPr>
          <w:rFonts w:ascii="Garamond" w:hAnsi="Garamond" w:cs="Arial"/>
        </w:rPr>
        <w:lastRenderedPageBreak/>
        <w:t xml:space="preserve">fotocopia della quietanza di pagamento della prima rata del contributo di iscrizione alle Scuole di Specializzazione di area sanitaria, pari a € 416,00 (€ 400,00 quale contributo + </w:t>
      </w:r>
      <w:r w:rsidR="00D33207" w:rsidRPr="00765ABB">
        <w:rPr>
          <w:rFonts w:ascii="Garamond" w:hAnsi="Garamond" w:cs="Arial"/>
        </w:rPr>
        <w:t xml:space="preserve">€ 16,00 quale imposta di bollo). La fatturazione IUV è disponibile in MENÙ </w:t>
      </w:r>
      <w:r w:rsidR="00D33207" w:rsidRPr="00765ABB">
        <w:rPr>
          <w:rFonts w:ascii="Garamond" w:hAnsi="Garamond" w:cs="Arial"/>
        </w:rPr>
        <w:sym w:font="Symbol" w:char="F0AE"/>
      </w:r>
      <w:r w:rsidR="00D33207" w:rsidRPr="00765ABB">
        <w:rPr>
          <w:rFonts w:ascii="Garamond" w:hAnsi="Garamond" w:cs="Arial"/>
        </w:rPr>
        <w:t xml:space="preserve"> sotto PAGAMENTI.</w:t>
      </w:r>
    </w:p>
    <w:p w14:paraId="27AC1533" w14:textId="61B61812" w:rsidR="00D33207" w:rsidRPr="00765ABB" w:rsidRDefault="00D33207" w:rsidP="00D33207">
      <w:pPr>
        <w:pStyle w:val="NormaleWeb2"/>
        <w:shd w:val="clear" w:color="auto" w:fill="FFFFFF"/>
        <w:spacing w:before="0" w:after="0"/>
        <w:ind w:left="720"/>
        <w:jc w:val="both"/>
        <w:rPr>
          <w:rFonts w:ascii="Garamond" w:hAnsi="Garamond"/>
        </w:rPr>
      </w:pPr>
      <w:r w:rsidRPr="00765ABB">
        <w:rPr>
          <w:rFonts w:ascii="Garamond" w:hAnsi="Garamond"/>
          <w:b/>
        </w:rPr>
        <w:t xml:space="preserve">Per chiarimenti sul funzionamento della procedura </w:t>
      </w:r>
      <w:proofErr w:type="spellStart"/>
      <w:r w:rsidRPr="00765ABB">
        <w:rPr>
          <w:rFonts w:ascii="Garamond" w:hAnsi="Garamond"/>
          <w:b/>
        </w:rPr>
        <w:t>PagoPA</w:t>
      </w:r>
      <w:proofErr w:type="spellEnd"/>
      <w:r w:rsidRPr="00765ABB">
        <w:rPr>
          <w:rFonts w:ascii="Garamond" w:hAnsi="Garamond"/>
          <w:b/>
        </w:rPr>
        <w:t xml:space="preserve"> visitare il link </w:t>
      </w:r>
      <w:hyperlink r:id="rId14" w:history="1">
        <w:r w:rsidR="00765ABB" w:rsidRPr="00765ABB">
          <w:rPr>
            <w:rStyle w:val="Collegamentoipertestuale"/>
            <w:rFonts w:ascii="Garamond" w:hAnsi="Garamond"/>
          </w:rPr>
          <w:t>https://www.unibs.it/it/portalepagamenti</w:t>
        </w:r>
      </w:hyperlink>
    </w:p>
    <w:p w14:paraId="65106D88" w14:textId="5D25D608" w:rsidR="00FE71FF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/>
        </w:rPr>
      </w:pPr>
    </w:p>
    <w:p w14:paraId="0F90E1E7" w14:textId="54F86AB6" w:rsidR="00C03585" w:rsidRDefault="00C03585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/>
        </w:rPr>
      </w:pPr>
    </w:p>
    <w:p w14:paraId="592298F7" w14:textId="77777777" w:rsidR="00C03585" w:rsidRPr="00765ABB" w:rsidRDefault="00C03585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/>
        </w:rPr>
      </w:pPr>
    </w:p>
    <w:p w14:paraId="717F456B" w14:textId="77777777" w:rsidR="00D33207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Style w:val="Enfasiforte"/>
          <w:rFonts w:ascii="Garamond" w:hAnsi="Garamond" w:cs="Arial"/>
          <w:u w:val="single"/>
        </w:rPr>
        <w:t>Attenzione</w:t>
      </w:r>
      <w:r w:rsidRPr="00765ABB">
        <w:rPr>
          <w:rFonts w:ascii="Garamond" w:hAnsi="Garamond" w:cs="Arial"/>
        </w:rPr>
        <w:t xml:space="preserve">: </w:t>
      </w:r>
    </w:p>
    <w:p w14:paraId="4246F7B0" w14:textId="7C776445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  <w:i/>
          <w:u w:val="single"/>
        </w:rPr>
      </w:pPr>
      <w:r w:rsidRPr="00765ABB">
        <w:rPr>
          <w:rFonts w:ascii="Garamond" w:hAnsi="Garamond" w:cs="Arial"/>
          <w:b/>
          <w:i/>
          <w:u w:val="single"/>
        </w:rPr>
        <w:t>il mancato caricamento</w:t>
      </w:r>
      <w:r w:rsidR="00D33207" w:rsidRPr="00765ABB">
        <w:rPr>
          <w:rFonts w:ascii="Garamond" w:hAnsi="Garamond" w:cs="Arial"/>
          <w:b/>
          <w:i/>
          <w:u w:val="single"/>
        </w:rPr>
        <w:t xml:space="preserve"> </w:t>
      </w:r>
      <w:r w:rsidR="00EB7875">
        <w:rPr>
          <w:rFonts w:ascii="Garamond" w:hAnsi="Garamond" w:cs="Arial"/>
          <w:b/>
          <w:i/>
          <w:u w:val="single"/>
        </w:rPr>
        <w:t>della dichiarazione dell’iscrizione all’ordine dei medici</w:t>
      </w:r>
      <w:r w:rsidR="00D33207" w:rsidRPr="00765ABB">
        <w:rPr>
          <w:rFonts w:ascii="Garamond" w:hAnsi="Garamond" w:cs="Arial"/>
          <w:b/>
          <w:i/>
          <w:u w:val="single"/>
        </w:rPr>
        <w:t xml:space="preserve"> e della quietanza di pagamento entro </w:t>
      </w:r>
      <w:r w:rsidRPr="00765ABB">
        <w:rPr>
          <w:rFonts w:ascii="Garamond" w:hAnsi="Garamond" w:cs="Arial"/>
          <w:b/>
          <w:i/>
          <w:u w:val="single"/>
        </w:rPr>
        <w:t>la data di scadenza fissata per l’immatricolazione comporta l’esclusione dal corso</w:t>
      </w:r>
      <w:r w:rsidRPr="00765ABB">
        <w:rPr>
          <w:rStyle w:val="Enfasiforte"/>
          <w:rFonts w:ascii="Garamond" w:hAnsi="Garamond" w:cs="Arial"/>
          <w:b w:val="0"/>
          <w:i/>
          <w:u w:val="single"/>
        </w:rPr>
        <w:t xml:space="preserve">. </w:t>
      </w:r>
    </w:p>
    <w:p w14:paraId="734DC8BC" w14:textId="77777777" w:rsidR="00FE71FF" w:rsidRPr="00765ABB" w:rsidRDefault="00FE71FF" w:rsidP="00FE71FF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</w:rPr>
      </w:pPr>
      <w:r w:rsidRPr="00765ABB">
        <w:rPr>
          <w:rFonts w:ascii="Garamond" w:hAnsi="Garamond" w:cs="Arial"/>
          <w:b/>
        </w:rPr>
        <w:t>***</w:t>
      </w:r>
    </w:p>
    <w:p w14:paraId="0A1ADCAC" w14:textId="7765D659" w:rsidR="00FE71FF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</w:p>
    <w:p w14:paraId="1156BF1D" w14:textId="6651F916" w:rsidR="0022650F" w:rsidRDefault="0022650F" w:rsidP="0022650F">
      <w:pPr>
        <w:pStyle w:val="NormaleWe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jc w:val="both"/>
        <w:rPr>
          <w:rStyle w:val="Enfasiforte"/>
          <w:rFonts w:ascii="Garamond" w:hAnsi="Garamond" w:cs="Arial"/>
          <w:b w:val="0"/>
        </w:rPr>
      </w:pPr>
      <w:r>
        <w:rPr>
          <w:rStyle w:val="Enfasiforte"/>
          <w:rFonts w:ascii="Garamond" w:hAnsi="Garamond" w:cs="Arial"/>
          <w:b w:val="0"/>
        </w:rPr>
        <w:t xml:space="preserve">Una volta completata tutta la procedura, </w:t>
      </w:r>
      <w:r w:rsidRPr="00B85699">
        <w:rPr>
          <w:rStyle w:val="Enfasiforte"/>
          <w:rFonts w:ascii="Garamond" w:hAnsi="Garamond" w:cs="Arial"/>
          <w:b w:val="0"/>
        </w:rPr>
        <w:t>l’Ufficio</w:t>
      </w:r>
      <w:r w:rsidRPr="00B85699">
        <w:t xml:space="preserve"> </w:t>
      </w:r>
      <w:r w:rsidRPr="00B85699">
        <w:rPr>
          <w:rStyle w:val="Enfasiforte"/>
          <w:rFonts w:ascii="Garamond" w:hAnsi="Garamond" w:cs="Arial"/>
          <w:b w:val="0"/>
        </w:rPr>
        <w:t xml:space="preserve">Scuole di Specializzazione </w:t>
      </w:r>
      <w:r>
        <w:rPr>
          <w:rStyle w:val="Enfasiforte"/>
          <w:rFonts w:ascii="Garamond" w:hAnsi="Garamond" w:cs="Arial"/>
          <w:b w:val="0"/>
        </w:rPr>
        <w:t>provvederà a controllare</w:t>
      </w:r>
      <w:r w:rsidR="0099733B">
        <w:rPr>
          <w:rStyle w:val="Enfasiforte"/>
          <w:rFonts w:ascii="Garamond" w:hAnsi="Garamond" w:cs="Arial"/>
          <w:b w:val="0"/>
        </w:rPr>
        <w:t xml:space="preserve"> </w:t>
      </w:r>
      <w:r>
        <w:rPr>
          <w:rStyle w:val="Enfasiforte"/>
          <w:rFonts w:ascii="Garamond" w:hAnsi="Garamond" w:cs="Arial"/>
          <w:b w:val="0"/>
        </w:rPr>
        <w:t xml:space="preserve">gli allegati. </w:t>
      </w:r>
    </w:p>
    <w:p w14:paraId="47EE65F2" w14:textId="77777777" w:rsidR="0022650F" w:rsidRDefault="0022650F" w:rsidP="0022650F">
      <w:pPr>
        <w:pStyle w:val="NormaleWe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jc w:val="both"/>
        <w:rPr>
          <w:rStyle w:val="Enfasiforte"/>
          <w:rFonts w:ascii="Garamond" w:hAnsi="Garamond" w:cs="Arial"/>
          <w:b w:val="0"/>
        </w:rPr>
      </w:pPr>
      <w:r>
        <w:rPr>
          <w:rStyle w:val="Enfasiforte"/>
          <w:rFonts w:ascii="Garamond" w:hAnsi="Garamond" w:cs="Arial"/>
          <w:b w:val="0"/>
        </w:rPr>
        <w:t>Se nella verifica si dovessero riscontrare delle problematiche, il candidato sarà avvertito tramite uno dei contatti indicati.</w:t>
      </w:r>
    </w:p>
    <w:p w14:paraId="1FC9C76A" w14:textId="77777777" w:rsidR="0022650F" w:rsidRDefault="0022650F" w:rsidP="0022650F">
      <w:pPr>
        <w:pStyle w:val="NormaleWe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after="0"/>
        <w:jc w:val="both"/>
        <w:rPr>
          <w:rStyle w:val="Enfasiforte"/>
          <w:rFonts w:ascii="Garamond" w:hAnsi="Garamond" w:cs="Arial"/>
          <w:b w:val="0"/>
        </w:rPr>
      </w:pPr>
      <w:r>
        <w:rPr>
          <w:rStyle w:val="Enfasiforte"/>
          <w:rFonts w:ascii="Garamond" w:hAnsi="Garamond" w:cs="Arial"/>
          <w:b w:val="0"/>
        </w:rPr>
        <w:t>Se tutto in regola, al candidato arriverà una mail con la conferma dell’immatricolazione. Dato l’altro numero di candidati/immatricolati, per la conferma da parte dell’ufficio potrebbero essere necessari 2/3 giorni.</w:t>
      </w:r>
    </w:p>
    <w:p w14:paraId="18DD09BF" w14:textId="7EFB2163" w:rsidR="0022650F" w:rsidRDefault="0022650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</w:p>
    <w:p w14:paraId="033CD6D8" w14:textId="2C7A2473" w:rsidR="0022650F" w:rsidRDefault="0022650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</w:p>
    <w:p w14:paraId="64D512D6" w14:textId="77777777" w:rsidR="0022650F" w:rsidRPr="00765ABB" w:rsidRDefault="0022650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</w:rPr>
      </w:pPr>
    </w:p>
    <w:p w14:paraId="43906476" w14:textId="69DA8F7A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  <w:b/>
        </w:rPr>
        <w:t xml:space="preserve">TASSE E CONTRIBUTI A.A. </w:t>
      </w:r>
      <w:r w:rsidR="00197A8E">
        <w:rPr>
          <w:rFonts w:ascii="Garamond" w:hAnsi="Garamond" w:cs="Arial"/>
          <w:b/>
        </w:rPr>
        <w:t>202</w:t>
      </w:r>
      <w:r w:rsidR="0099733B">
        <w:rPr>
          <w:rFonts w:ascii="Garamond" w:hAnsi="Garamond" w:cs="Arial"/>
          <w:b/>
        </w:rPr>
        <w:t>2</w:t>
      </w:r>
      <w:r w:rsidR="00197A8E">
        <w:rPr>
          <w:rFonts w:ascii="Garamond" w:hAnsi="Garamond" w:cs="Arial"/>
          <w:b/>
        </w:rPr>
        <w:t>/2</w:t>
      </w:r>
      <w:r w:rsidR="0099733B">
        <w:rPr>
          <w:rFonts w:ascii="Garamond" w:hAnsi="Garamond" w:cs="Arial"/>
          <w:b/>
        </w:rPr>
        <w:t>3</w:t>
      </w:r>
      <w:r w:rsidRPr="00765ABB">
        <w:rPr>
          <w:rFonts w:ascii="Garamond" w:hAnsi="Garamond" w:cs="Arial"/>
          <w:b/>
        </w:rPr>
        <w:t xml:space="preserve"> (corrispondente all’</w:t>
      </w:r>
      <w:r w:rsidR="005326F3" w:rsidRPr="00765ABB">
        <w:rPr>
          <w:rFonts w:ascii="Garamond" w:hAnsi="Garamond" w:cs="Arial"/>
          <w:b/>
        </w:rPr>
        <w:t>AA</w:t>
      </w:r>
      <w:r w:rsidRPr="00765ABB">
        <w:rPr>
          <w:rFonts w:ascii="Garamond" w:hAnsi="Garamond" w:cs="Arial"/>
          <w:b/>
        </w:rPr>
        <w:t xml:space="preserve"> </w:t>
      </w:r>
      <w:r w:rsidR="00197A8E">
        <w:rPr>
          <w:rFonts w:ascii="Garamond" w:hAnsi="Garamond" w:cs="Arial"/>
          <w:b/>
        </w:rPr>
        <w:t>202</w:t>
      </w:r>
      <w:r w:rsidR="00042829">
        <w:rPr>
          <w:rFonts w:ascii="Garamond" w:hAnsi="Garamond" w:cs="Arial"/>
          <w:b/>
        </w:rPr>
        <w:t>3</w:t>
      </w:r>
      <w:r w:rsidR="00197A8E">
        <w:rPr>
          <w:rFonts w:ascii="Garamond" w:hAnsi="Garamond" w:cs="Arial"/>
          <w:b/>
        </w:rPr>
        <w:t>/2</w:t>
      </w:r>
      <w:r w:rsidR="00042829">
        <w:rPr>
          <w:rFonts w:ascii="Garamond" w:hAnsi="Garamond" w:cs="Arial"/>
          <w:b/>
        </w:rPr>
        <w:t>4</w:t>
      </w:r>
      <w:r w:rsidRPr="00765ABB">
        <w:rPr>
          <w:rFonts w:ascii="Garamond" w:hAnsi="Garamond" w:cs="Arial"/>
          <w:b/>
        </w:rPr>
        <w:t xml:space="preserve"> dei corsi di laurea)</w:t>
      </w:r>
    </w:p>
    <w:p w14:paraId="156AE2A1" w14:textId="77777777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4084F336" w14:textId="03C08DBF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 xml:space="preserve">La contribuzione a carico degli iscritti alle Scuole di specializzazione di area sanitaria, la cui carriera è regolata dalle disposizioni del decreto legislativo 17 agosto 1999, n. 368 e </w:t>
      </w:r>
      <w:proofErr w:type="spellStart"/>
      <w:r w:rsidRPr="00765ABB">
        <w:rPr>
          <w:rFonts w:ascii="Garamond" w:hAnsi="Garamond" w:cs="Arial"/>
        </w:rPr>
        <w:t>s.m.i.</w:t>
      </w:r>
      <w:proofErr w:type="spellEnd"/>
      <w:r w:rsidRPr="00765ABB">
        <w:rPr>
          <w:rFonts w:ascii="Garamond" w:hAnsi="Garamond" w:cs="Arial"/>
        </w:rPr>
        <w:t>, è costituita da:</w:t>
      </w:r>
    </w:p>
    <w:p w14:paraId="0D0A9502" w14:textId="77777777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</w:rPr>
      </w:pPr>
    </w:p>
    <w:p w14:paraId="47732559" w14:textId="77777777" w:rsidR="00FE71FF" w:rsidRPr="00765ABB" w:rsidRDefault="00FE71FF" w:rsidP="00FE71FF">
      <w:pPr>
        <w:pStyle w:val="NormaleWeb2"/>
        <w:numPr>
          <w:ilvl w:val="0"/>
          <w:numId w:val="36"/>
        </w:numPr>
        <w:shd w:val="clear" w:color="auto" w:fill="FFFFFF"/>
        <w:spacing w:before="0" w:after="0"/>
        <w:jc w:val="both"/>
        <w:rPr>
          <w:rFonts w:ascii="Garamond" w:hAnsi="Garamond" w:cs="Arial"/>
        </w:rPr>
      </w:pPr>
      <w:r w:rsidRPr="00765ABB">
        <w:rPr>
          <w:rFonts w:ascii="Garamond" w:hAnsi="Garamond" w:cs="Arial"/>
        </w:rPr>
        <w:t>Imposta di bollo, pari a € 16,00;</w:t>
      </w:r>
    </w:p>
    <w:p w14:paraId="276CB328" w14:textId="77777777" w:rsidR="00FE71FF" w:rsidRPr="00765ABB" w:rsidRDefault="00FE71FF" w:rsidP="00FE71FF">
      <w:pPr>
        <w:pStyle w:val="NormaleWeb2"/>
        <w:numPr>
          <w:ilvl w:val="0"/>
          <w:numId w:val="36"/>
        </w:numPr>
        <w:shd w:val="clear" w:color="auto" w:fill="FFFFFF"/>
        <w:spacing w:before="0" w:after="0"/>
        <w:jc w:val="both"/>
        <w:rPr>
          <w:rFonts w:ascii="Garamond" w:hAnsi="Garamond" w:cs="Arial"/>
          <w:color w:val="FF0000"/>
        </w:rPr>
      </w:pPr>
      <w:r w:rsidRPr="00765ABB">
        <w:rPr>
          <w:rFonts w:ascii="Garamond" w:hAnsi="Garamond" w:cs="Arial"/>
        </w:rPr>
        <w:t>Contributo annuo pari a € 1.300, suddiviso in tre rate; per l’ultimo anno di corso la contribuzione viene incrementata di €20,00.</w:t>
      </w:r>
    </w:p>
    <w:p w14:paraId="1021C79F" w14:textId="2C1A944F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color w:val="FF0000"/>
        </w:rPr>
      </w:pPr>
    </w:p>
    <w:p w14:paraId="12B87344" w14:textId="492AC601" w:rsidR="00FE71FF" w:rsidRPr="00765ABB" w:rsidRDefault="00FE71FF" w:rsidP="00FE71FF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color w:val="FF0000"/>
        </w:rPr>
      </w:pPr>
    </w:p>
    <w:p w14:paraId="08FAE716" w14:textId="146AAE8B" w:rsidR="00FE71FF" w:rsidRPr="00765ABB" w:rsidRDefault="005326F3" w:rsidP="005326F3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</w:rPr>
      </w:pPr>
      <w:r w:rsidRPr="00765ABB">
        <w:rPr>
          <w:rFonts w:ascii="Garamond" w:hAnsi="Garamond" w:cs="Arial"/>
        </w:rPr>
        <w:t>***</w:t>
      </w:r>
    </w:p>
    <w:p w14:paraId="5BB6BDBF" w14:textId="5269F0C7" w:rsidR="005326F3" w:rsidRPr="00765ABB" w:rsidRDefault="005326F3" w:rsidP="005326F3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</w:rPr>
      </w:pPr>
    </w:p>
    <w:p w14:paraId="4546D7F0" w14:textId="4AB00F03" w:rsidR="005326F3" w:rsidRPr="00765ABB" w:rsidRDefault="005326F3" w:rsidP="005326F3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</w:rPr>
      </w:pPr>
      <w:r w:rsidRPr="00765ABB">
        <w:rPr>
          <w:rFonts w:ascii="Garamond" w:hAnsi="Garamond" w:cs="Arial"/>
          <w:b/>
        </w:rPr>
        <w:t>RIFERIMENTI</w:t>
      </w:r>
    </w:p>
    <w:p w14:paraId="5F3CCFD0" w14:textId="77777777" w:rsidR="007C6019" w:rsidRPr="00765ABB" w:rsidRDefault="007C6019" w:rsidP="005326F3">
      <w:pPr>
        <w:pStyle w:val="NormaleWeb2"/>
        <w:shd w:val="clear" w:color="auto" w:fill="FFFFFF"/>
        <w:spacing w:before="0" w:after="0"/>
        <w:jc w:val="center"/>
        <w:rPr>
          <w:rFonts w:ascii="Garamond" w:hAnsi="Garamond" w:cs="Arial"/>
          <w:b/>
        </w:rPr>
      </w:pPr>
    </w:p>
    <w:p w14:paraId="06B20FE1" w14:textId="698E48D4" w:rsidR="005326F3" w:rsidRPr="00765ABB" w:rsidRDefault="005326F3" w:rsidP="00D33207">
      <w:pPr>
        <w:pStyle w:val="NormaleWeb2"/>
        <w:shd w:val="clear" w:color="auto" w:fill="FFFFFF"/>
        <w:spacing w:before="0" w:after="0"/>
        <w:jc w:val="both"/>
        <w:rPr>
          <w:rFonts w:ascii="Garamond" w:hAnsi="Garamond" w:cs="Arial"/>
          <w:b/>
          <w:u w:val="single"/>
        </w:rPr>
      </w:pPr>
      <w:r w:rsidRPr="00765ABB">
        <w:rPr>
          <w:rFonts w:ascii="Garamond" w:hAnsi="Garamond" w:cs="Arial"/>
        </w:rPr>
        <w:t>Segreteria de</w:t>
      </w:r>
      <w:r w:rsidR="00765ABB">
        <w:rPr>
          <w:rFonts w:ascii="Garamond" w:hAnsi="Garamond" w:cs="Arial"/>
        </w:rPr>
        <w:t xml:space="preserve">lla Scuole di Specializzazione: </w:t>
      </w:r>
      <w:hyperlink r:id="rId15" w:history="1">
        <w:r w:rsidRPr="00765ABB">
          <w:rPr>
            <w:rStyle w:val="Collegamentoipertestuale"/>
            <w:rFonts w:ascii="Garamond" w:hAnsi="Garamond" w:cs="Arial"/>
            <w:b/>
          </w:rPr>
          <w:t>scuoledispecializzazione@unibs.it</w:t>
        </w:r>
      </w:hyperlink>
      <w:r w:rsidRPr="00765ABB">
        <w:rPr>
          <w:rFonts w:ascii="Garamond" w:hAnsi="Garamond" w:cs="Arial"/>
          <w:b/>
          <w:u w:val="single"/>
        </w:rPr>
        <w:t>.</w:t>
      </w:r>
    </w:p>
    <w:sectPr w:rsidR="005326F3" w:rsidRPr="00765ABB" w:rsidSect="00506E6F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2127" w:right="1021" w:bottom="1276" w:left="1021" w:header="425" w:footer="7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DF5FF" w14:textId="77777777" w:rsidR="00132EFE" w:rsidRDefault="00132EFE">
      <w:r>
        <w:separator/>
      </w:r>
    </w:p>
  </w:endnote>
  <w:endnote w:type="continuationSeparator" w:id="0">
    <w:p w14:paraId="3F80A045" w14:textId="77777777" w:rsidR="00132EFE" w:rsidRDefault="0013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7201202"/>
      <w:docPartObj>
        <w:docPartGallery w:val="Page Numbers (Bottom of Page)"/>
        <w:docPartUnique/>
      </w:docPartObj>
    </w:sdtPr>
    <w:sdtEndPr/>
    <w:sdtContent>
      <w:p w14:paraId="4CE45F67" w14:textId="07BC2186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B8A" w:rsidRPr="00482B8A">
          <w:rPr>
            <w:noProof/>
            <w:lang w:val="it-IT"/>
          </w:rPr>
          <w:t>3</w:t>
        </w:r>
        <w:r>
          <w:fldChar w:fldCharType="end"/>
        </w:r>
      </w:p>
    </w:sdtContent>
  </w:sdt>
  <w:p w14:paraId="702CD133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13E3A" w14:textId="1E276BC6" w:rsidR="00DB6882" w:rsidRPr="00DB2F19" w:rsidRDefault="00DB2F19" w:rsidP="00EF27CA">
    <w:pPr>
      <w:pStyle w:val="Pidipagina"/>
      <w:rPr>
        <w:rFonts w:ascii="Garamond" w:hAnsi="Garamond"/>
        <w:lang w:val="it-IT"/>
      </w:rPr>
    </w:pPr>
    <w:r w:rsidRPr="00DB2F19">
      <w:rPr>
        <w:rFonts w:ascii="Garamond" w:hAnsi="Garamond"/>
        <w:lang w:val="it-IT"/>
      </w:rPr>
      <w:t>U.O.</w:t>
    </w:r>
    <w:r w:rsidR="00AF3014">
      <w:rPr>
        <w:rFonts w:ascii="Garamond" w:hAnsi="Garamond"/>
        <w:lang w:val="it-IT"/>
      </w:rPr>
      <w:t>C</w:t>
    </w:r>
    <w:r w:rsidRPr="00DB2F19">
      <w:rPr>
        <w:rFonts w:ascii="Garamond" w:hAnsi="Garamond"/>
        <w:lang w:val="it-IT"/>
      </w:rPr>
      <w:t>. Scuole di Specializza</w:t>
    </w:r>
    <w:r w:rsidR="00094A42">
      <w:rPr>
        <w:rFonts w:ascii="Garamond" w:hAnsi="Garamond"/>
        <w:lang w:val="it-IT"/>
      </w:rPr>
      <w:t>z</w:t>
    </w:r>
    <w:r w:rsidRPr="00DB2F19">
      <w:rPr>
        <w:rFonts w:ascii="Garamond" w:hAnsi="Garamond"/>
        <w:lang w:val="it-IT"/>
      </w:rPr>
      <w:t>ione</w:t>
    </w:r>
  </w:p>
  <w:p w14:paraId="363D2152" w14:textId="77777777" w:rsidR="00DB6882" w:rsidRPr="00DB2F19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1B5F6" w14:textId="77777777" w:rsidR="00132EFE" w:rsidRDefault="00132EFE">
      <w:r>
        <w:separator/>
      </w:r>
    </w:p>
  </w:footnote>
  <w:footnote w:type="continuationSeparator" w:id="0">
    <w:p w14:paraId="2461B0CD" w14:textId="77777777" w:rsidR="00132EFE" w:rsidRDefault="0013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3FCA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48E8348E" wp14:editId="0F3519BC">
          <wp:extent cx="701016" cy="734400"/>
          <wp:effectExtent l="0" t="0" r="4445" b="8890"/>
          <wp:docPr id="35" name="Immagine 35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3614E1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A0912" w14:textId="799BEF04" w:rsidR="00752486" w:rsidRPr="00752486" w:rsidRDefault="00752486" w:rsidP="00752486">
    <w:pPr>
      <w:pStyle w:val="Intestazione"/>
      <w:tabs>
        <w:tab w:val="clear" w:pos="4819"/>
      </w:tabs>
      <w:rPr>
        <w:b/>
        <w:bCs/>
        <w:color w:val="31849B" w:themeColor="accent5" w:themeShade="BF"/>
        <w:lang w:val="it-I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BACCA8" wp14:editId="794A300E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210400" cy="954000"/>
          <wp:effectExtent l="0" t="0" r="0" b="0"/>
          <wp:wrapNone/>
          <wp:docPr id="36" name="Immagine 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486">
      <w:rPr>
        <w:lang w:val="it-IT"/>
      </w:rPr>
      <w:tab/>
    </w:r>
    <w:r w:rsidRPr="00752486">
      <w:rPr>
        <w:lang w:val="it-IT"/>
      </w:rPr>
      <w:tab/>
    </w:r>
    <w:r w:rsidRPr="00752486">
      <w:rPr>
        <w:b/>
        <w:bCs/>
        <w:color w:val="365F91" w:themeColor="accent1" w:themeShade="BF"/>
        <w:lang w:val="it-IT"/>
      </w:rPr>
      <w:t>Servizio Diritto allo Studio e Post-Laurea</w:t>
    </w:r>
    <w:r w:rsidRPr="00752486">
      <w:rPr>
        <w:b/>
        <w:bCs/>
        <w:color w:val="365F91" w:themeColor="accent1" w:themeShade="BF"/>
        <w:lang w:val="it-IT"/>
      </w:rPr>
      <w:tab/>
      <w:t>U.O.C. Scuole di Specializzazione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3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80F03"/>
    <w:multiLevelType w:val="hybridMultilevel"/>
    <w:tmpl w:val="4E906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905445D"/>
    <w:multiLevelType w:val="multilevel"/>
    <w:tmpl w:val="C16E2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F5856"/>
    <w:multiLevelType w:val="hybridMultilevel"/>
    <w:tmpl w:val="9D78B482"/>
    <w:lvl w:ilvl="0" w:tplc="33743A36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10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11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2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3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4" w15:restartNumberingAfterBreak="0">
    <w:nsid w:val="1D2A7A0E"/>
    <w:multiLevelType w:val="hybridMultilevel"/>
    <w:tmpl w:val="B888B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6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7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8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9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20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21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22" w15:restartNumberingAfterBreak="0">
    <w:nsid w:val="3B8E7F47"/>
    <w:multiLevelType w:val="hybridMultilevel"/>
    <w:tmpl w:val="6BB8FE22"/>
    <w:lvl w:ilvl="0" w:tplc="F2B6B4CC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4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5" w15:restartNumberingAfterBreak="0">
    <w:nsid w:val="42BF576B"/>
    <w:multiLevelType w:val="multilevel"/>
    <w:tmpl w:val="BF94248A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7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8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9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30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31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32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33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34" w15:restartNumberingAfterBreak="0">
    <w:nsid w:val="66FF10ED"/>
    <w:multiLevelType w:val="hybridMultilevel"/>
    <w:tmpl w:val="2A6832B0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5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6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7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8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9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13"/>
  </w:num>
  <w:num w:numId="5">
    <w:abstractNumId w:val="30"/>
  </w:num>
  <w:num w:numId="6">
    <w:abstractNumId w:val="20"/>
  </w:num>
  <w:num w:numId="7">
    <w:abstractNumId w:val="37"/>
  </w:num>
  <w:num w:numId="8">
    <w:abstractNumId w:val="5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29"/>
  </w:num>
  <w:num w:numId="14">
    <w:abstractNumId w:val="36"/>
  </w:num>
  <w:num w:numId="15">
    <w:abstractNumId w:val="38"/>
  </w:num>
  <w:num w:numId="16">
    <w:abstractNumId w:val="28"/>
  </w:num>
  <w:num w:numId="17">
    <w:abstractNumId w:val="26"/>
  </w:num>
  <w:num w:numId="18">
    <w:abstractNumId w:val="23"/>
  </w:num>
  <w:num w:numId="19">
    <w:abstractNumId w:val="12"/>
  </w:num>
  <w:num w:numId="20">
    <w:abstractNumId w:val="17"/>
  </w:num>
  <w:num w:numId="21">
    <w:abstractNumId w:val="16"/>
  </w:num>
  <w:num w:numId="22">
    <w:abstractNumId w:val="35"/>
  </w:num>
  <w:num w:numId="23">
    <w:abstractNumId w:val="31"/>
  </w:num>
  <w:num w:numId="24">
    <w:abstractNumId w:val="10"/>
  </w:num>
  <w:num w:numId="25">
    <w:abstractNumId w:val="9"/>
  </w:num>
  <w:num w:numId="26">
    <w:abstractNumId w:val="33"/>
  </w:num>
  <w:num w:numId="27">
    <w:abstractNumId w:val="4"/>
  </w:num>
  <w:num w:numId="28">
    <w:abstractNumId w:val="18"/>
  </w:num>
  <w:num w:numId="29">
    <w:abstractNumId w:val="8"/>
  </w:num>
  <w:num w:numId="30">
    <w:abstractNumId w:val="32"/>
  </w:num>
  <w:num w:numId="31">
    <w:abstractNumId w:val="1"/>
  </w:num>
  <w:num w:numId="32">
    <w:abstractNumId w:val="39"/>
  </w:num>
  <w:num w:numId="33">
    <w:abstractNumId w:val="6"/>
  </w:num>
  <w:num w:numId="34">
    <w:abstractNumId w:val="7"/>
  </w:num>
  <w:num w:numId="35">
    <w:abstractNumId w:val="25"/>
  </w:num>
  <w:num w:numId="36">
    <w:abstractNumId w:val="0"/>
  </w:num>
  <w:num w:numId="37">
    <w:abstractNumId w:val="34"/>
  </w:num>
  <w:num w:numId="38">
    <w:abstractNumId w:val="22"/>
  </w:num>
  <w:num w:numId="39">
    <w:abstractNumId w:val="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24B6D"/>
    <w:rsid w:val="00033B78"/>
    <w:rsid w:val="00042829"/>
    <w:rsid w:val="00060F26"/>
    <w:rsid w:val="00091A0B"/>
    <w:rsid w:val="00094A42"/>
    <w:rsid w:val="0009641A"/>
    <w:rsid w:val="000D7B29"/>
    <w:rsid w:val="000E1134"/>
    <w:rsid w:val="000F6CC4"/>
    <w:rsid w:val="00104F25"/>
    <w:rsid w:val="00123EA1"/>
    <w:rsid w:val="00127073"/>
    <w:rsid w:val="00132EFE"/>
    <w:rsid w:val="001352B6"/>
    <w:rsid w:val="001974F0"/>
    <w:rsid w:val="00197A8E"/>
    <w:rsid w:val="0022650F"/>
    <w:rsid w:val="002349B8"/>
    <w:rsid w:val="00252800"/>
    <w:rsid w:val="00266CC7"/>
    <w:rsid w:val="0029162B"/>
    <w:rsid w:val="00294A42"/>
    <w:rsid w:val="002A590D"/>
    <w:rsid w:val="002C7C89"/>
    <w:rsid w:val="002F6784"/>
    <w:rsid w:val="003059CA"/>
    <w:rsid w:val="00315CFD"/>
    <w:rsid w:val="00346801"/>
    <w:rsid w:val="0037532F"/>
    <w:rsid w:val="003F205F"/>
    <w:rsid w:val="00405A39"/>
    <w:rsid w:val="0043153D"/>
    <w:rsid w:val="004815ED"/>
    <w:rsid w:val="00481911"/>
    <w:rsid w:val="00482B8A"/>
    <w:rsid w:val="004863F1"/>
    <w:rsid w:val="004915C4"/>
    <w:rsid w:val="00493BA5"/>
    <w:rsid w:val="004B2661"/>
    <w:rsid w:val="004C4EC4"/>
    <w:rsid w:val="004C6771"/>
    <w:rsid w:val="00503483"/>
    <w:rsid w:val="00506E6F"/>
    <w:rsid w:val="00522E70"/>
    <w:rsid w:val="005326F3"/>
    <w:rsid w:val="0054084D"/>
    <w:rsid w:val="00550736"/>
    <w:rsid w:val="005704BF"/>
    <w:rsid w:val="00571B32"/>
    <w:rsid w:val="005751D9"/>
    <w:rsid w:val="00577C01"/>
    <w:rsid w:val="00594DC3"/>
    <w:rsid w:val="005A2033"/>
    <w:rsid w:val="005B070B"/>
    <w:rsid w:val="005C0195"/>
    <w:rsid w:val="005D0DC0"/>
    <w:rsid w:val="005F654B"/>
    <w:rsid w:val="00600FE1"/>
    <w:rsid w:val="00635F26"/>
    <w:rsid w:val="00651366"/>
    <w:rsid w:val="0065613D"/>
    <w:rsid w:val="006A2572"/>
    <w:rsid w:val="006A4566"/>
    <w:rsid w:val="006C0382"/>
    <w:rsid w:val="006C7B1F"/>
    <w:rsid w:val="006F7041"/>
    <w:rsid w:val="00710103"/>
    <w:rsid w:val="00723663"/>
    <w:rsid w:val="007406C1"/>
    <w:rsid w:val="00745FB3"/>
    <w:rsid w:val="00752486"/>
    <w:rsid w:val="00765ABB"/>
    <w:rsid w:val="007826EE"/>
    <w:rsid w:val="00793795"/>
    <w:rsid w:val="007A5444"/>
    <w:rsid w:val="007C5FAB"/>
    <w:rsid w:val="007C6019"/>
    <w:rsid w:val="007E0FC6"/>
    <w:rsid w:val="007E315E"/>
    <w:rsid w:val="007E769A"/>
    <w:rsid w:val="007F0025"/>
    <w:rsid w:val="007F5FCE"/>
    <w:rsid w:val="00801EC0"/>
    <w:rsid w:val="0081008E"/>
    <w:rsid w:val="00832FDC"/>
    <w:rsid w:val="008406C2"/>
    <w:rsid w:val="008427F8"/>
    <w:rsid w:val="00845F97"/>
    <w:rsid w:val="0085107F"/>
    <w:rsid w:val="00853956"/>
    <w:rsid w:val="0088369C"/>
    <w:rsid w:val="008B10C8"/>
    <w:rsid w:val="008D295E"/>
    <w:rsid w:val="008D34CB"/>
    <w:rsid w:val="008D7100"/>
    <w:rsid w:val="008E3B1D"/>
    <w:rsid w:val="00920BFC"/>
    <w:rsid w:val="00921AF3"/>
    <w:rsid w:val="00925D6C"/>
    <w:rsid w:val="00943A14"/>
    <w:rsid w:val="00943A9D"/>
    <w:rsid w:val="0094768E"/>
    <w:rsid w:val="0099733B"/>
    <w:rsid w:val="00997E96"/>
    <w:rsid w:val="009A2808"/>
    <w:rsid w:val="009B4AF7"/>
    <w:rsid w:val="00A60D69"/>
    <w:rsid w:val="00AD679F"/>
    <w:rsid w:val="00AF3014"/>
    <w:rsid w:val="00B26683"/>
    <w:rsid w:val="00B27099"/>
    <w:rsid w:val="00B67BD1"/>
    <w:rsid w:val="00B94BC5"/>
    <w:rsid w:val="00BA65A5"/>
    <w:rsid w:val="00BC0572"/>
    <w:rsid w:val="00BD10E6"/>
    <w:rsid w:val="00BE499A"/>
    <w:rsid w:val="00BF1AF8"/>
    <w:rsid w:val="00C03585"/>
    <w:rsid w:val="00C12874"/>
    <w:rsid w:val="00C2562E"/>
    <w:rsid w:val="00C33E4F"/>
    <w:rsid w:val="00C341F6"/>
    <w:rsid w:val="00C66578"/>
    <w:rsid w:val="00C80F98"/>
    <w:rsid w:val="00C90714"/>
    <w:rsid w:val="00CD3CC5"/>
    <w:rsid w:val="00CD7A0B"/>
    <w:rsid w:val="00CF0B46"/>
    <w:rsid w:val="00CF2E61"/>
    <w:rsid w:val="00D33207"/>
    <w:rsid w:val="00D557A7"/>
    <w:rsid w:val="00DB15C4"/>
    <w:rsid w:val="00DB2F19"/>
    <w:rsid w:val="00DB6882"/>
    <w:rsid w:val="00E317CC"/>
    <w:rsid w:val="00E32011"/>
    <w:rsid w:val="00E73B12"/>
    <w:rsid w:val="00E939E6"/>
    <w:rsid w:val="00E96271"/>
    <w:rsid w:val="00EB7875"/>
    <w:rsid w:val="00EF27CA"/>
    <w:rsid w:val="00F25AAD"/>
    <w:rsid w:val="00F365F2"/>
    <w:rsid w:val="00F94D32"/>
    <w:rsid w:val="00F95124"/>
    <w:rsid w:val="00F96FF6"/>
    <w:rsid w:val="00FB20DE"/>
    <w:rsid w:val="00FB6A74"/>
    <w:rsid w:val="00FB7638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B4D9EF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rsid w:val="00C80F98"/>
    <w:rPr>
      <w:strike w:val="0"/>
      <w:dstrike w:val="0"/>
      <w:color w:val="144C7E"/>
      <w:u w:val="none"/>
    </w:rPr>
  </w:style>
  <w:style w:type="character" w:customStyle="1" w:styleId="Enfasiforte">
    <w:name w:val="Enfasi forte"/>
    <w:qFormat/>
    <w:rsid w:val="00C80F98"/>
    <w:rPr>
      <w:b/>
      <w:bCs/>
    </w:rPr>
  </w:style>
  <w:style w:type="paragraph" w:styleId="NormaleWeb">
    <w:name w:val="Normal (Web)"/>
    <w:basedOn w:val="Normale"/>
    <w:uiPriority w:val="99"/>
    <w:qFormat/>
    <w:rsid w:val="00C80F98"/>
    <w:pPr>
      <w:widowControl/>
      <w:suppressAutoHyphens/>
      <w:spacing w:before="96" w:after="144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Enfasigrassetto">
    <w:name w:val="Strong"/>
    <w:uiPriority w:val="22"/>
    <w:qFormat/>
    <w:rsid w:val="00C80F9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9641A"/>
    <w:rPr>
      <w:color w:val="0000FF" w:themeColor="hyperlink"/>
      <w:u w:val="single"/>
    </w:rPr>
  </w:style>
  <w:style w:type="character" w:customStyle="1" w:styleId="Enfasi">
    <w:name w:val="Enfasi"/>
    <w:qFormat/>
    <w:rsid w:val="00745FB3"/>
    <w:rPr>
      <w:i/>
      <w:iCs/>
    </w:rPr>
  </w:style>
  <w:style w:type="table" w:styleId="Grigliatabella">
    <w:name w:val="Table Grid"/>
    <w:basedOn w:val="Tabellanormale"/>
    <w:uiPriority w:val="39"/>
    <w:rsid w:val="00745FB3"/>
    <w:pPr>
      <w:widowControl/>
    </w:pPr>
    <w:rPr>
      <w:rFonts w:ascii="Liberation Serif" w:eastAsia="WenQuanYi Micro Hei" w:hAnsi="Liberation Serif" w:cs="Lohit Devanagari"/>
      <w:sz w:val="20"/>
      <w:szCs w:val="24"/>
      <w:lang w:val="it-IT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qFormat/>
    <w:rsid w:val="00745FB3"/>
    <w:pPr>
      <w:widowControl/>
      <w:ind w:left="112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590D"/>
    <w:rPr>
      <w:color w:val="605E5C"/>
      <w:shd w:val="clear" w:color="auto" w:fill="E1DFDD"/>
    </w:rPr>
  </w:style>
  <w:style w:type="paragraph" w:customStyle="1" w:styleId="NormaleWeb1">
    <w:name w:val="Normale (Web)1"/>
    <w:basedOn w:val="Normale"/>
    <w:rsid w:val="002A590D"/>
    <w:pPr>
      <w:widowControl/>
      <w:suppressAutoHyphens/>
      <w:spacing w:before="240" w:after="240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NormaleWeb2">
    <w:name w:val="Normale (Web)2"/>
    <w:basedOn w:val="Normale"/>
    <w:rsid w:val="00FE71FF"/>
    <w:pPr>
      <w:widowControl/>
      <w:suppressAutoHyphens/>
      <w:spacing w:before="96" w:after="144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styleId="Enfasicorsivo">
    <w:name w:val="Emphasis"/>
    <w:basedOn w:val="Carpredefinitoparagrafo"/>
    <w:uiPriority w:val="20"/>
    <w:qFormat/>
    <w:rsid w:val="0048191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5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e3.unibs.it/AddressBook/ABStartProcessoRegAction.do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nibs.it/it/area-riservat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bs.it/it/didattica/informazioni-utili/accesso-ai-servizi-o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uoledispecializzazione@unibs.it" TargetMode="External"/><Relationship Id="rId10" Type="http://schemas.openxmlformats.org/officeDocument/2006/relationships/hyperlink" Target="https://esse3.unibs.it/AddressBook/ABStartProcessoRegAction.d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sse3.unibs.it/AddressBook/ABStartProcessoRegAction.do" TargetMode="External"/><Relationship Id="rId14" Type="http://schemas.openxmlformats.org/officeDocument/2006/relationships/hyperlink" Target="https://www.unibs.it/it/portalepagamen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EEFEBBC-D05A-48A8-937B-EEA54352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3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Stefania VARNI</cp:lastModifiedBy>
  <cp:revision>3</cp:revision>
  <cp:lastPrinted>2022-09-08T08:24:00Z</cp:lastPrinted>
  <dcterms:created xsi:type="dcterms:W3CDTF">2023-09-11T09:05:00Z</dcterms:created>
  <dcterms:modified xsi:type="dcterms:W3CDTF">2023-09-11T09:05:00Z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