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A9E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center"/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noProof/>
          <w:sz w:val="28"/>
          <w:szCs w:val="28"/>
          <w:u w:val="single"/>
          <w:bdr w:val="none" w:sz="0" w:space="0" w:color="auto"/>
          <w:lang w:val="it-IT"/>
        </w:rPr>
        <w:t>MODULO RICHIESTA PARERE CON COINVOLGIMENTO DI PERSONE</w:t>
      </w:r>
    </w:p>
    <w:p w14:paraId="0CBD1B43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DCB9475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1.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Presentazione del progetto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60B3269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6999A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1267"/>
          <w:tab w:val="center" w:pos="4816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850"/>
        <w:gridCol w:w="6098"/>
      </w:tblGrid>
      <w:tr w:rsidR="00997925" w:rsidRPr="00997925" w14:paraId="65F72869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5385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 Tipo di richiesta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2124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E02BF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376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Nuova richiesta</w:t>
            </w:r>
          </w:p>
        </w:tc>
      </w:tr>
      <w:tr w:rsidR="00997925" w:rsidRPr="00997925" w14:paraId="56C75E49" w14:textId="77777777" w:rsidTr="002B60C5">
        <w:trPr>
          <w:trHeight w:val="144"/>
        </w:trPr>
        <w:tc>
          <w:tcPr>
            <w:tcW w:w="2258" w:type="dxa"/>
            <w:vMerge/>
            <w:tcBorders>
              <w:top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61FC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40993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8E1B1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B3111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Modifica / Integrazione di una richiesta precedente</w:t>
            </w:r>
          </w:p>
          <w:p w14:paraId="20A4366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 xml:space="preserve">Indicare riferimenti: </w:t>
            </w:r>
          </w:p>
        </w:tc>
      </w:tr>
      <w:tr w:rsidR="00997925" w:rsidRPr="00997925" w14:paraId="5B399D3B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90D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 Titolo del progetto</w:t>
            </w:r>
          </w:p>
        </w:tc>
        <w:tc>
          <w:tcPr>
            <w:tcW w:w="7374" w:type="dxa"/>
            <w:gridSpan w:val="3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6B9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E5C2357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1CB0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1.3 Acronimo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8"/>
                <w:szCs w:val="18"/>
                <w:bdr w:val="none" w:sz="0" w:space="0" w:color="auto"/>
                <w:lang w:val="it-IT"/>
              </w:rPr>
              <w:t>(opzionale)</w:t>
            </w:r>
          </w:p>
        </w:tc>
        <w:tc>
          <w:tcPr>
            <w:tcW w:w="7374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C42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F422770" w14:textId="77777777" w:rsidTr="002B60C5">
        <w:trPr>
          <w:trHeight w:val="58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4BC7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1.4 Responsabile del progetto </w:t>
            </w:r>
          </w:p>
          <w:p w14:paraId="197EDE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3328A49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completo)</w:t>
            </w:r>
          </w:p>
        </w:tc>
        <w:tc>
          <w:tcPr>
            <w:tcW w:w="127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FF5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Cognome</w:t>
            </w:r>
          </w:p>
        </w:tc>
        <w:tc>
          <w:tcPr>
            <w:tcW w:w="6098" w:type="dxa"/>
            <w:vAlign w:val="center"/>
          </w:tcPr>
          <w:p w14:paraId="65C4857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760F420" w14:textId="77777777" w:rsidTr="002B60C5">
        <w:trPr>
          <w:trHeight w:val="588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FC66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9B71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Nome</w:t>
            </w:r>
          </w:p>
        </w:tc>
        <w:tc>
          <w:tcPr>
            <w:tcW w:w="6098" w:type="dxa"/>
            <w:tcBorders>
              <w:bottom w:val="single" w:sz="4" w:space="0" w:color="auto"/>
            </w:tcBorders>
            <w:vAlign w:val="center"/>
          </w:tcPr>
          <w:p w14:paraId="0A714B4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5F93585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23E9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1.5 Ruolo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710410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8A85EA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E441C2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ordinario/a</w:t>
            </w:r>
          </w:p>
        </w:tc>
      </w:tr>
      <w:tr w:rsidR="00997925" w:rsidRPr="00997925" w14:paraId="1D7AAEF9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72D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2001471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0E376E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4CE4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Professore/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associato/a</w:t>
            </w:r>
          </w:p>
        </w:tc>
      </w:tr>
      <w:tr w:rsidR="00997925" w:rsidRPr="00997925" w14:paraId="283C6200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74D6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131397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758045EF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07D3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determinato</w:t>
            </w:r>
          </w:p>
        </w:tc>
      </w:tr>
      <w:tr w:rsidR="00997925" w:rsidRPr="00997925" w14:paraId="2E0DBB9D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63E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38006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E6C8C53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02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Ricercatore/</w:t>
            </w:r>
            <w:proofErr w:type="spell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a tempo indeterminato</w:t>
            </w:r>
          </w:p>
        </w:tc>
      </w:tr>
    </w:tbl>
    <w:p w14:paraId="5FE330A1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1417"/>
        <w:gridCol w:w="1844"/>
        <w:gridCol w:w="1843"/>
        <w:gridCol w:w="1844"/>
      </w:tblGrid>
      <w:tr w:rsidR="00997925" w:rsidRPr="00997925" w14:paraId="7E0CD3B3" w14:textId="77777777" w:rsidTr="002B60C5">
        <w:trPr>
          <w:trHeight w:val="457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D6BF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1.6 Dipartimento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662691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48B4275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256266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DEM</w:t>
            </w:r>
          </w:p>
        </w:tc>
      </w:tr>
      <w:tr w:rsidR="00997925" w:rsidRPr="00997925" w14:paraId="2B39187F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6B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56065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7ED4CA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B60DB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DIGI</w:t>
            </w:r>
          </w:p>
        </w:tc>
      </w:tr>
      <w:tr w:rsidR="00997925" w:rsidRPr="00997925" w14:paraId="4EF16AA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6D93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546173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EAD8985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818C5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DICATAM</w:t>
            </w:r>
          </w:p>
        </w:tc>
      </w:tr>
      <w:tr w:rsidR="00997925" w:rsidRPr="00997925" w14:paraId="5FC02310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45C7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214083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CACCB27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A634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DII</w:t>
            </w:r>
          </w:p>
        </w:tc>
      </w:tr>
      <w:tr w:rsidR="00997925" w:rsidRPr="00997925" w14:paraId="2F7637FB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0F7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466398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5B73AB88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86AC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DIMI</w:t>
            </w:r>
          </w:p>
        </w:tc>
      </w:tr>
      <w:tr w:rsidR="00997925" w:rsidRPr="00997925" w14:paraId="6A43D7DA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E554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311762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9295384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75AB93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DMMT</w:t>
            </w:r>
          </w:p>
        </w:tc>
      </w:tr>
      <w:tr w:rsidR="00997925" w:rsidRPr="00997925" w14:paraId="400BFF6D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BCC1E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3146370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2F67907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1ECF8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DSCS</w:t>
            </w:r>
          </w:p>
        </w:tc>
      </w:tr>
      <w:tr w:rsidR="00997925" w:rsidRPr="00997925" w14:paraId="6EF96662" w14:textId="77777777" w:rsidTr="002B60C5">
        <w:trPr>
          <w:trHeight w:val="457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2D7D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59494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302EDB0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963E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DSMC</w:t>
            </w:r>
          </w:p>
        </w:tc>
      </w:tr>
      <w:tr w:rsidR="00997925" w:rsidRPr="00997925" w14:paraId="64E6C795" w14:textId="77777777" w:rsidTr="002B60C5">
        <w:trPr>
          <w:trHeight w:val="360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9BE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1.7 Altri/e ricercatori/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coinvolti/e </w:t>
            </w:r>
          </w:p>
          <w:p w14:paraId="6C75D8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(allegare curriculum breve per ciascuna delle persone indicate)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D80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Cognome e nome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55DEC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Dipartimento / Ente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F55D85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Email</w:t>
            </w: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6B5988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jc w:val="center"/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sz w:val="20"/>
                <w:szCs w:val="20"/>
                <w:bdr w:val="none" w:sz="0" w:space="0" w:color="auto"/>
                <w:lang w:val="it-IT"/>
              </w:rPr>
              <w:t>Ruolo nel progetto</w:t>
            </w:r>
          </w:p>
        </w:tc>
      </w:tr>
      <w:tr w:rsidR="00997925" w:rsidRPr="00997925" w14:paraId="790E22FC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397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81FC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34F7E7A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57E49F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8E80B8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7E5401A" w14:textId="77777777" w:rsidTr="002B60C5">
        <w:trPr>
          <w:trHeight w:val="360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1168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AB2CE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0AE6D2F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43926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F91653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7BBE963" w14:textId="77777777" w:rsidTr="002B60C5">
        <w:trPr>
          <w:trHeight w:val="286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9241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9C5D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4A37BA3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6F0E75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72E8CAE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45A3F99" w14:textId="77777777" w:rsidTr="002B60C5">
        <w:trPr>
          <w:trHeight w:val="182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5581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41AED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DC6BC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A209C8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2022711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A3F7916" w14:textId="77777777" w:rsidTr="002B60C5">
        <w:trPr>
          <w:trHeight w:val="64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B72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D6CE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1378691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D64322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  <w:vAlign w:val="center"/>
          </w:tcPr>
          <w:p w14:paraId="57E5E99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083ABFA" w14:textId="77777777" w:rsidTr="002B60C5">
        <w:trPr>
          <w:trHeight w:val="78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070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Arial" w:eastAsia="Calibri" w:hAnsi="Arial"/>
                <w:sz w:val="22"/>
                <w:bdr w:val="none" w:sz="0" w:space="0" w:color="auto"/>
                <w:lang w:val="it-IT"/>
              </w:rPr>
              <w:br w:type="page"/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1.8 Sede della ricerca</w:t>
            </w:r>
          </w:p>
        </w:tc>
        <w:tc>
          <w:tcPr>
            <w:tcW w:w="7374" w:type="dxa"/>
            <w:gridSpan w:val="5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BC513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2F28E6B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9743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1.9 Fonti di finanziamento</w:t>
            </w:r>
          </w:p>
          <w:p w14:paraId="769CD02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(enti o sponsor coinvolti e relativi contributi)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EB38E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E78F356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4E87F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1.10 Data prevista di inizio ricerca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4157C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67985C8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C1A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1.11 Durata prevista (mesi)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E04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4DF2095" w14:textId="77777777" w:rsidTr="002B60C5">
        <w:trPr>
          <w:trHeight w:val="1174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E148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1.12 È necessaria l’autorizzazione di altri enti pubblici o privati per l’accesso a dati o per il coinvolgimento di eventuali soggetti partecipanti al progetto?</w:t>
            </w:r>
          </w:p>
        </w:tc>
        <w:tc>
          <w:tcPr>
            <w:tcW w:w="73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5AAAD" w14:textId="77777777" w:rsidR="00997925" w:rsidRPr="00997925" w:rsidRDefault="00FA0CC4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13784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Sì </w:t>
            </w:r>
            <w:proofErr w:type="gramStart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(</w:t>
            </w:r>
            <w:proofErr w:type="gramEnd"/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allegare copia/e della/e lettera/e di autorizzazione)</w:t>
            </w:r>
          </w:p>
          <w:p w14:paraId="17E1747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3F3D7C87" w14:textId="77777777" w:rsidR="00997925" w:rsidRPr="00997925" w:rsidRDefault="00FA0CC4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sdt>
              <w:sdtPr>
                <w:rPr>
                  <w:rFonts w:ascii="MS Gothic" w:eastAsia="MS Gothic" w:hAnsi="MS Gothic" w:cs="Calibri" w:hint="eastAsia"/>
                  <w:bdr w:val="none" w:sz="0" w:space="0" w:color="auto"/>
                  <w:lang w:val="it-IT"/>
                </w:rPr>
                <w:id w:val="-93027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925"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sdtContent>
            </w:sdt>
            <w:r w:rsidR="00997925"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</w:tc>
      </w:tr>
      <w:tr w:rsidR="00997925" w:rsidRPr="00997925" w14:paraId="3378979A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1D04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1.13 Sono previsti interventi che richiedono specifiche professionalità (ad es., medico, psicologo/a, infermiere/a, esperto/a in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statistica)? Se sì, specificare quali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D090C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MS Gothic" w:eastAsia="MS Gothic" w:hAnsi="MS Gothic" w:cs="Calibri"/>
                <w:bdr w:val="none" w:sz="0" w:space="0" w:color="auto"/>
                <w:lang w:val="it-IT"/>
              </w:rPr>
            </w:pPr>
          </w:p>
        </w:tc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2F47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5A1CE46" w14:textId="77777777" w:rsidTr="002B60C5">
        <w:trPr>
          <w:trHeight w:val="78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CBC7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1.14 Il/La responsabile e i componenti del gruppo di ricerca nonché i rispettivi familiari hanno interessi specifici in rapporto all’esito dello studio?</w:t>
            </w: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1438481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64B82DE6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8C5C1A0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  <w:proofErr w:type="gramStart"/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</w:t>
            </w:r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(</w:t>
            </w:r>
            <w:proofErr w:type="gramEnd"/>
            <w:r w:rsidRPr="00997925"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  <w:t>allegare dichiarazioni individuali)</w:t>
            </w:r>
          </w:p>
        </w:tc>
      </w:tr>
      <w:tr w:rsidR="00997925" w:rsidRPr="00997925" w14:paraId="46F7E581" w14:textId="77777777" w:rsidTr="002B60C5">
        <w:trPr>
          <w:trHeight w:val="78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3214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MS Gothic" w:eastAsia="MS Gothic" w:hAnsi="MS Gothic" w:cs="Calibri" w:hint="eastAsia"/>
              <w:bdr w:val="none" w:sz="0" w:space="0" w:color="auto"/>
              <w:lang w:val="it-IT"/>
            </w:rPr>
            <w:id w:val="-1772926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1AD0966F" w14:textId="77777777" w:rsidR="00997925" w:rsidRPr="00997925" w:rsidRDefault="00997925" w:rsidP="00997925">
                <w:pPr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tabs>
                    <w:tab w:val="left" w:pos="-1414"/>
                    <w:tab w:val="left" w:pos="-848"/>
                    <w:tab w:val="left" w:pos="-282"/>
                    <w:tab w:val="left" w:pos="284"/>
                  </w:tabs>
                  <w:spacing w:before="120" w:line="276" w:lineRule="auto"/>
                  <w:rPr>
                    <w:rFonts w:ascii="MS Gothic" w:eastAsia="MS Gothic" w:hAnsi="MS Gothic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MS Gothic" w:eastAsia="MS Gothic" w:hAnsi="MS Gothic" w:cs="Calibri" w:hint="eastAsia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F27DA8B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</w:tbl>
    <w:p w14:paraId="2F2C6BF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Arial" w:eastAsia="Calibri" w:hAnsi="Arial"/>
          <w:sz w:val="22"/>
          <w:bdr w:val="none" w:sz="0" w:space="0" w:color="auto"/>
          <w:lang w:val="it-IT"/>
        </w:rPr>
      </w:pPr>
      <w:r w:rsidRPr="00997925">
        <w:rPr>
          <w:rFonts w:ascii="Arial" w:eastAsia="Calibri" w:hAnsi="Arial"/>
          <w:sz w:val="22"/>
          <w:bdr w:val="none" w:sz="0" w:space="0" w:color="auto"/>
          <w:lang w:val="it-IT"/>
        </w:rPr>
        <w:br w:type="page"/>
      </w: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B0F1B5E" w14:textId="77777777" w:rsidTr="002B60C5">
        <w:trPr>
          <w:trHeight w:val="7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7B8D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1.15 Breve descrizione del progetto e giustificazione teorica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B6B4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56B9BA4E" w14:textId="77777777" w:rsidTr="002B60C5">
        <w:trPr>
          <w:trHeight w:val="358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9D52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1.16 Obiettivi dello studio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39B4D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DB51B68" w14:textId="77777777" w:rsidTr="002B60C5">
        <w:trPr>
          <w:trHeight w:val="1671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D1A4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bdr w:val="none" w:sz="0" w:space="0" w:color="auto"/>
                <w:lang w:val="it-IT"/>
              </w:rPr>
              <w:t xml:space="preserve">1.17 Disegno dello studio </w:t>
            </w:r>
          </w:p>
          <w:p w14:paraId="1356DF4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</w:t>
            </w:r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per esempio trasversale, caso-controllo, di coorte, </w:t>
            </w:r>
            <w:proofErr w:type="gramStart"/>
            <w:r w:rsidRPr="00997925">
              <w:rPr>
                <w:rFonts w:ascii="Calibri" w:eastAsia="Calibri" w:hAnsi="Calibri" w:cs="Calibri"/>
                <w:b/>
                <w:bCs/>
                <w:i/>
                <w:color w:val="000000"/>
                <w:sz w:val="20"/>
                <w:szCs w:val="20"/>
                <w:bdr w:val="none" w:sz="0" w:space="0" w:color="auto"/>
                <w:lang w:val="it-IT"/>
              </w:rPr>
              <w:t>sperimentale;</w:t>
            </w:r>
            <w:r w:rsidRPr="00997925">
              <w:rPr>
                <w:rFonts w:ascii="Calibri" w:eastAsia="Calibri" w:hAnsi="Calibri" w:cs="Calibri"/>
                <w:b/>
                <w:bCs/>
                <w:iCs/>
                <w:color w:val="000000"/>
                <w:sz w:val="20"/>
                <w:szCs w:val="20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  <w:bdr w:val="none" w:sz="0" w:space="0" w:color="auto"/>
                <w:lang w:val="it-IT"/>
              </w:rPr>
              <w:t xml:space="preserve"> </w:t>
            </w: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descrivere</w:t>
            </w:r>
            <w:proofErr w:type="gramEnd"/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 xml:space="preserve"> nel dettaglio le procedure e i compiti)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F8DF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before="120" w:line="276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F7F5485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9623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1.18 Calcolo della dimensione campionaria e metodi statistici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98E2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6C59858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A50C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1.19 Fasi della sperimentazione con diagramma di Gantt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AA42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  <w:tr w:rsidR="00997925" w:rsidRPr="00997925" w14:paraId="139F5400" w14:textId="77777777" w:rsidTr="002B60C5">
        <w:trPr>
          <w:trHeight w:val="876"/>
        </w:trPr>
        <w:tc>
          <w:tcPr>
            <w:tcW w:w="2258" w:type="dxa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3650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spacing w:after="120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1.20 Riferimenti bibliografici</w:t>
            </w:r>
          </w:p>
        </w:tc>
        <w:tc>
          <w:tcPr>
            <w:tcW w:w="7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79C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after="200" w:line="276" w:lineRule="auto"/>
              <w:jc w:val="both"/>
              <w:rPr>
                <w:rFonts w:ascii="Calibri" w:eastAsia="Calibri" w:hAnsi="Calibri" w:cs="Calibri"/>
                <w:i/>
                <w:color w:val="000000"/>
                <w:bdr w:val="none" w:sz="0" w:space="0" w:color="auto"/>
                <w:lang w:val="it-IT"/>
              </w:rPr>
            </w:pPr>
          </w:p>
        </w:tc>
      </w:tr>
    </w:tbl>
    <w:p w14:paraId="62663BD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14"/>
          <w:tab w:val="left" w:pos="-848"/>
          <w:tab w:val="left" w:pos="-282"/>
          <w:tab w:val="left" w:pos="284"/>
        </w:tabs>
        <w:spacing w:before="120" w:line="276" w:lineRule="auto"/>
        <w:ind w:left="340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0711CD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51052B52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4E5BCCBE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32CA7AB4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1CD21187" w14:textId="77777777" w:rsidR="00997925" w:rsidRPr="00997925" w:rsidRDefault="00997925" w:rsidP="00997925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Calibri" w:eastAsia="MS ??" w:hAnsi="Calibri" w:cs="Calibri"/>
          <w:bdr w:val="none" w:sz="0" w:space="0" w:color="auto"/>
          <w:lang w:val="it-IT" w:eastAsia="it-IT"/>
        </w:rPr>
      </w:pPr>
    </w:p>
    <w:p w14:paraId="41F71C1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FFE8DF4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2.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 PARTECIPANTI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2398A86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00"/>
        <w:gridCol w:w="567"/>
        <w:gridCol w:w="6665"/>
      </w:tblGrid>
      <w:tr w:rsidR="00997925" w:rsidRPr="00997925" w14:paraId="040FC979" w14:textId="77777777" w:rsidTr="002B60C5">
        <w:trPr>
          <w:trHeight w:val="761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22ED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2.1 Tipologie di soggetti che prenderanno parte allo studio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33062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74B043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E32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Non è possibile determinare la tipologia di soggetti (es. somministrazione via Internet)</w:t>
            </w:r>
          </w:p>
        </w:tc>
      </w:tr>
      <w:tr w:rsidR="00997925" w:rsidRPr="00997925" w14:paraId="1DB27B4F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0E1B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80493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CF7973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A73207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Minori (specificare la fascia d’età) </w:t>
            </w:r>
          </w:p>
        </w:tc>
      </w:tr>
      <w:tr w:rsidR="00997925" w:rsidRPr="00997925" w14:paraId="0FB12209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1510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3944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5FD5B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B337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18-64 anni</w:t>
            </w:r>
          </w:p>
        </w:tc>
      </w:tr>
      <w:tr w:rsidR="00997925" w:rsidRPr="00997925" w14:paraId="3D386603" w14:textId="77777777" w:rsidTr="002B60C5">
        <w:trPr>
          <w:trHeight w:val="423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37EA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619997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ECE75C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8A2EF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Adulti 65+ anni</w:t>
            </w:r>
          </w:p>
        </w:tc>
      </w:tr>
      <w:tr w:rsidR="00997925" w:rsidRPr="00997925" w14:paraId="0C25068C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E685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70612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E5B6F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A9B22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Soggetti con deficit cognitivo/mentale </w:t>
            </w:r>
          </w:p>
        </w:tc>
      </w:tr>
      <w:tr w:rsidR="00997925" w:rsidRPr="00997925" w14:paraId="4A42FE2A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8E40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758783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FD1B39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E3A52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con disabilità fisica (specificarne la natura nella descrizione del progetto)</w:t>
            </w:r>
          </w:p>
        </w:tc>
      </w:tr>
      <w:tr w:rsidR="00997925" w:rsidRPr="00997925" w14:paraId="13275D8B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D71E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287960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A803F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ADBC8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che non parlano italiano</w:t>
            </w:r>
          </w:p>
        </w:tc>
      </w:tr>
      <w:tr w:rsidR="00997925" w:rsidRPr="00997925" w14:paraId="3F79257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C5BA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302691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E963FA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41BBF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in particolari situazioni (ad es., carcerati/e, pazienti ospedalizzati)</w:t>
            </w:r>
          </w:p>
        </w:tc>
      </w:tr>
      <w:tr w:rsidR="00997925" w:rsidRPr="00997925" w14:paraId="4F2140D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EE6C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79964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072725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596A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Pazienti segnalati da medici o psicologi</w:t>
            </w:r>
          </w:p>
        </w:tc>
      </w:tr>
      <w:tr w:rsidR="00997925" w:rsidRPr="00997925" w14:paraId="280B9EB6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1261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183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1DFEE3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393D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Soggetti segnalati da altre categorie di professionisti</w:t>
            </w:r>
          </w:p>
        </w:tc>
      </w:tr>
      <w:tr w:rsidR="00997925" w:rsidRPr="00997925" w14:paraId="43436C3E" w14:textId="77777777" w:rsidTr="002B60C5">
        <w:trPr>
          <w:trHeight w:val="144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46C6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9098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04FA5C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978E8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Studenti/esse dell’Università degli Studi di Brescia</w:t>
            </w:r>
          </w:p>
        </w:tc>
      </w:tr>
      <w:tr w:rsidR="00997925" w:rsidRPr="00997925" w14:paraId="1C546EBA" w14:textId="77777777" w:rsidTr="002B60C5">
        <w:trPr>
          <w:trHeight w:val="898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C5DE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08738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CAC5B9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03881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Personale dell’Università degli Studi di Brescia</w:t>
            </w:r>
          </w:p>
        </w:tc>
      </w:tr>
      <w:tr w:rsidR="00997925" w:rsidRPr="00997925" w14:paraId="32668E9A" w14:textId="77777777" w:rsidTr="002B60C5">
        <w:trPr>
          <w:trHeight w:val="20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A27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2.2 È possibile che alcuni dei soggetti si trovino in una posizione di dipendenza nei confronti del/della ricercatore/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trice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o di uno/a dei/delle suoi/sue collaboratori/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trici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, tale da far supporre che l’espressione del consenso a partecipare allo studio non sia del tutto libera e priva di ogni tipo di condizionamento (ad es., studente-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/professore-</w:t>
            </w:r>
            <w:proofErr w:type="spellStart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ssa</w:t>
            </w:r>
            <w:proofErr w:type="spellEnd"/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, paziente/medico, dipendente/datore, dipendente/datrice di lavoro)? 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0027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7ECD731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jc w:val="center"/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083C4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Sì </w:t>
            </w:r>
          </w:p>
          <w:p w14:paraId="0AFE5D7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(indicare come si intende provvedere al fine di mitigare il rischio che il soggetto si senta obbligato a prendere parte alla ricerca. </w:t>
            </w:r>
          </w:p>
          <w:p w14:paraId="5B53A17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Seguire le </w:t>
            </w:r>
            <w:hyperlink r:id="rId10" w:history="1">
              <w:r w:rsidRPr="00997925">
                <w:rPr>
                  <w:rFonts w:ascii="Calibri" w:eastAsia="Calibri" w:hAnsi="Calibri" w:cs="Calibri"/>
                  <w:color w:val="0563C1"/>
                  <w:u w:val="single"/>
                  <w:bdr w:val="none" w:sz="0" w:space="0" w:color="auto"/>
                  <w:lang w:val="it-IT"/>
                </w:rPr>
                <w:t>Raccomandazioni sul coinvolgimento degli studenti e delle studentesse negli studi non clinici</w:t>
              </w:r>
            </w:hyperlink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).</w:t>
            </w:r>
          </w:p>
        </w:tc>
      </w:tr>
      <w:tr w:rsidR="00997925" w:rsidRPr="00997925" w14:paraId="28EBD1A0" w14:textId="77777777" w:rsidTr="002B60C5">
        <w:trPr>
          <w:trHeight w:val="20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9762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spacing w:before="120"/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82102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  <w:vAlign w:val="center"/>
              </w:tcPr>
              <w:p w14:paraId="05B65F3C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02297" w14:textId="77777777" w:rsidR="00997925" w:rsidRPr="00997925" w:rsidRDefault="00997925" w:rsidP="00997925">
            <w:pPr>
              <w:widowControl w:val="0"/>
              <w:pBdr>
                <w:right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No</w:t>
            </w:r>
          </w:p>
        </w:tc>
      </w:tr>
      <w:tr w:rsidR="00997925" w:rsidRPr="00997925" w14:paraId="00709AC4" w14:textId="77777777" w:rsidTr="002B60C5"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5A7A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2.3 Criteri di inclusione / esclusione</w:t>
            </w:r>
          </w:p>
        </w:tc>
        <w:tc>
          <w:tcPr>
            <w:tcW w:w="7232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8D011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037507B7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E13E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2.4 Modalità di reclutamento e di diffusione delle informazioni e dell’invito a partecipare alla ricerca</w:t>
            </w:r>
          </w:p>
          <w:p w14:paraId="1A7DDEA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69D2B2E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bdr w:val="none" w:sz="0" w:space="0" w:color="auto"/>
                <w:lang w:val="it-IT"/>
              </w:rPr>
              <w:t>(allegare copia di eventuali locandine o lettere)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6681D" w14:textId="3F1FE4DD" w:rsidR="00312D69" w:rsidRPr="00997925" w:rsidRDefault="00312D69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40119288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38857" w14:textId="2EBDC45F" w:rsidR="00A20E27" w:rsidRPr="00FA0CC4" w:rsidRDefault="00A20E27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2.5</w:t>
            </w:r>
          </w:p>
          <w:p w14:paraId="22F3F1B5" w14:textId="7BE88DCB" w:rsidR="00A20E27" w:rsidRPr="00FA0CC4" w:rsidRDefault="00FA0CC4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L'Ateneo è dotato di un software - il SONA SYSTEM</w:t>
            </w: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- che consente il reclutamento dei partecipanti in maniera semplice, trasparente e sicura. </w:t>
            </w:r>
            <w:proofErr w:type="gramStart"/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E'</w:t>
            </w:r>
            <w:proofErr w:type="gramEnd"/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a conoscenza di questo servizio?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EE9478" w14:textId="560B3F6C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88CFFB5" w14:textId="243A84B1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D2E8E7A" w14:textId="28B7B889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2B2F2D3F" w14:textId="77777777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5E1CBAA2" w14:textId="44A6E260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 w:rsidRPr="00FA0CC4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   </w:t>
            </w: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51474AF3" w14:textId="37133075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636CCB8" w14:textId="467923CF" w:rsidR="00A20E27" w:rsidRPr="00FA0CC4" w:rsidRDefault="00FA0CC4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Per chi non ne fosse a conoscenza, </w:t>
            </w:r>
            <w:r w:rsidR="00A20E27" w:rsidRPr="00FA0CC4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maggiori informazioni sono disponibili al seguente link: </w:t>
            </w:r>
            <w:hyperlink r:id="rId11" w:history="1">
              <w:r w:rsidR="00A20E27" w:rsidRPr="00FA0CC4">
                <w:rPr>
                  <w:rStyle w:val="Collegamentoipertestuale"/>
                  <w:rFonts w:ascii="Calibri" w:eastAsia="Calibri" w:hAnsi="Calibri" w:cs="Calibri"/>
                  <w:bdr w:val="none" w:sz="0" w:space="0" w:color="auto"/>
                  <w:lang w:val="it-IT"/>
                </w:rPr>
                <w:t>SONA SYSTEMS UNIBS</w:t>
              </w:r>
            </w:hyperlink>
          </w:p>
          <w:p w14:paraId="6AD91A09" w14:textId="25C8AFE6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038C7FDA" w14:textId="77777777" w:rsidR="00A20E27" w:rsidRPr="00FA0CC4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A20E27" w:rsidRPr="00997925" w14:paraId="3577FD9C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A1917" w14:textId="77777777" w:rsidR="00A20E27" w:rsidRDefault="00A20E27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2.6</w:t>
            </w:r>
          </w:p>
          <w:p w14:paraId="7F803145" w14:textId="6666416B" w:rsidR="00A20E27" w:rsidRPr="00FA0CC4" w:rsidRDefault="00FA0CC4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Ritiene di impiegare il SONA SYSTEM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</w:t>
            </w:r>
            <w:r w:rsidRPr="00FA0CC4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per il reclutamento dei partecipanti allo studio in oggetto? </w:t>
            </w:r>
          </w:p>
        </w:tc>
        <w:tc>
          <w:tcPr>
            <w:tcW w:w="7232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4E8B5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</w:p>
          <w:p w14:paraId="6140530C" w14:textId="4BE79CAF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    SI</w:t>
            </w:r>
          </w:p>
          <w:p w14:paraId="0F72B467" w14:textId="77777777" w:rsidR="00A20E27" w:rsidRP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  <w:p w14:paraId="7BBECCF8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A20E27"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>☐</w:t>
            </w:r>
            <w: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  <w:t xml:space="preserve">   </w:t>
            </w:r>
            <w:r w:rsidRPr="00A20E27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 NO</w:t>
            </w:r>
          </w:p>
          <w:p w14:paraId="73EF114F" w14:textId="77777777" w:rsidR="00A20E27" w:rsidRDefault="00A20E27" w:rsidP="00A20E27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340E391" w14:textId="77777777" w:rsidTr="002B60C5">
        <w:trPr>
          <w:trHeight w:val="1396"/>
        </w:trPr>
        <w:tc>
          <w:tcPr>
            <w:tcW w:w="24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AF87" w14:textId="0DA0FBBB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7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 Se è prevista una forma di incentivo (economico e non) o un rimborso spese per i/le partecipanti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allo studio, fornirne una descrizione</w:t>
            </w:r>
          </w:p>
        </w:tc>
        <w:tc>
          <w:tcPr>
            <w:tcW w:w="7232" w:type="dxa"/>
            <w:gridSpan w:val="2"/>
            <w:tcBorders>
              <w:bottom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1BA2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6AF8FD7B" w14:textId="77777777" w:rsidTr="002B60C5">
        <w:trPr>
          <w:trHeight w:val="1373"/>
        </w:trPr>
        <w:tc>
          <w:tcPr>
            <w:tcW w:w="2400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716C2" w14:textId="560C1613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2.</w:t>
            </w:r>
            <w:r w:rsidR="00A20E27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8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 Come si prevede di affrontare il caso in cui partecipanti che abbiano già aderito allo studio intendano successivamente ritirarsi?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18722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E0C54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5FDF6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ritirare il consenso in qualsiasi momento e senza fornire spiegazione alcuna, con la conseguente distruzione dei dati</w:t>
            </w:r>
          </w:p>
        </w:tc>
      </w:tr>
      <w:tr w:rsidR="00997925" w:rsidRPr="00997925" w14:paraId="1EC5A182" w14:textId="77777777" w:rsidTr="002B60C5">
        <w:trPr>
          <w:trHeight w:val="1372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1530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537043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27A99B2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702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L’interessato/a potrà richiedere che tutti i dati precedentemente raccolti siano distrutti o resi anonimi in modo definitivo solo nelle fasi antecedenti alla irreversibile anonimizzazione o aggregazione</w:t>
            </w:r>
          </w:p>
        </w:tc>
      </w:tr>
      <w:tr w:rsidR="00997925" w:rsidRPr="00997925" w14:paraId="13E04B52" w14:textId="77777777" w:rsidTr="002B60C5">
        <w:trPr>
          <w:trHeight w:val="816"/>
        </w:trPr>
        <w:tc>
          <w:tcPr>
            <w:tcW w:w="2400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1B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Segoe UI Symbol" w:eastAsia="Calibri" w:hAnsi="Segoe UI Symbol" w:cs="Segoe UI Symbol"/>
              <w:bdr w:val="none" w:sz="0" w:space="0" w:color="auto"/>
              <w:lang w:val="it-IT"/>
            </w:rPr>
            <w:id w:val="-1925637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FA6082D" w14:textId="77777777" w:rsidR="00997925" w:rsidRPr="00997925" w:rsidRDefault="00997925" w:rsidP="00997925">
                <w:pPr>
                  <w:widowControl w:val="0"/>
                  <w:pBdr>
                    <w:bar w:val="none" w:sz="0" w:color="auto"/>
                  </w:pBdr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4A08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Segoe UI Symbol" w:eastAsia="Calibri" w:hAnsi="Segoe UI Symbol" w:cs="Segoe UI Symbol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 xml:space="preserve">Altro, specificare: </w:t>
            </w:r>
          </w:p>
        </w:tc>
      </w:tr>
    </w:tbl>
    <w:p w14:paraId="1EB63333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ED6FE0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8DC057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CBA065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DD5129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236104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F1B5846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7163F2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B81D78C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F36CC8E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52545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57AE8B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73DD301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3.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RISCHIO E GESTIONE DEL RISCHIO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69D474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426"/>
        <w:gridCol w:w="6948"/>
      </w:tblGrid>
      <w:tr w:rsidR="00997925" w:rsidRPr="00997925" w14:paraId="10816430" w14:textId="77777777" w:rsidTr="002B60C5">
        <w:trPr>
          <w:trHeight w:val="144"/>
        </w:trPr>
        <w:tc>
          <w:tcPr>
            <w:tcW w:w="2258" w:type="dxa"/>
            <w:vMerge w:val="restart"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9E7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3.1 La ricerca prevede</w:t>
            </w: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554458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3422D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7E975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480" w:lineRule="auto"/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autosomministrati</w:t>
            </w:r>
          </w:p>
        </w:tc>
      </w:tr>
      <w:tr w:rsidR="00997925" w:rsidRPr="00997925" w14:paraId="631493F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D4F0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80195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FD348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D5045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questionari somministrati mediante intervista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925351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251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63297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61D32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E32F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interviste strutturate, semistrutturate o non strutturate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copia delle domande che verranno poste; ove questo non sia possibile, indicare gli argomenti che verranno trattati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74177946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2C8F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29342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9561B6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D247C0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test, questionari, interviste o protocolli sperimentali attraverso internet (web, applicazioni mobili, posta elettronica, sistemi di messaggistica istantanea)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una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0966CD15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45B2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25255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D7ACB2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07008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Focus group</w:t>
            </w:r>
          </w:p>
        </w:tc>
      </w:tr>
      <w:tr w:rsidR="00997925" w:rsidRPr="00997925" w14:paraId="277CA613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660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22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4EEE0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D6F89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Narrazioni autobiografiche</w:t>
            </w:r>
          </w:p>
        </w:tc>
      </w:tr>
      <w:tr w:rsidR="00997925" w:rsidRPr="00997925" w14:paraId="056E3059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BEF6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231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31D4892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75DB63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Raccolta di diari</w:t>
            </w:r>
          </w:p>
        </w:tc>
      </w:tr>
      <w:tr w:rsidR="00997925" w:rsidRPr="00997925" w14:paraId="7C1818A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6F77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860955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C5E1D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A6EE7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</w:t>
            </w:r>
          </w:p>
        </w:tc>
      </w:tr>
      <w:tr w:rsidR="00997925" w:rsidRPr="00997925" w14:paraId="0B94F20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6F0C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24083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4FFB82B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49141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Osservazione del comportamento dei soggetti a loro insaputa</w:t>
            </w:r>
          </w:p>
        </w:tc>
      </w:tr>
      <w:tr w:rsidR="00997925" w:rsidRPr="00997925" w14:paraId="7A6FBD4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6B6E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005793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E74E357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4577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</w:t>
            </w:r>
          </w:p>
        </w:tc>
      </w:tr>
      <w:tr w:rsidR="00997925" w:rsidRPr="00997925" w14:paraId="401EA4A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BDE8F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41344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A05721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3B5452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Registrazioni audio o video dei soggetti a loro insaputa</w:t>
            </w:r>
          </w:p>
        </w:tc>
      </w:tr>
      <w:tr w:rsidR="00997925" w:rsidRPr="00997925" w14:paraId="224E294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EA25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557134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AC67BA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82C1B6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test neuropsicologici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specificare quali o allegare copia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5E9D63AC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156B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357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1B780F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C6F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e registrazione di risposte comportamentali, opinioni o giudizi</w:t>
            </w:r>
          </w:p>
        </w:tc>
      </w:tr>
      <w:tr w:rsidR="00997925" w:rsidRPr="00997925" w14:paraId="513B3C2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5AA8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681964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6AFBB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47880E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Somministrazione di stimoli, compiti o procedure che il soggetto potrebbe trovare fastidiosi, stressanti, fisicamente o psicologicamente dolorosi, sia durante sia successivamente la conduzione dello studio</w:t>
            </w:r>
          </w:p>
        </w:tc>
      </w:tr>
      <w:tr w:rsidR="00997925" w:rsidRPr="00997925" w14:paraId="3B452088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E9CE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98967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C56E8E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66E5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Immersione in ambienti di realtà virtuale</w:t>
            </w:r>
          </w:p>
        </w:tc>
      </w:tr>
      <w:tr w:rsidR="00997925" w:rsidRPr="00997925" w14:paraId="4B56FC91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DC3D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05740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34FF9E8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33267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movimenti oculari</w:t>
            </w:r>
          </w:p>
        </w:tc>
      </w:tr>
      <w:tr w:rsidR="00997925" w:rsidRPr="00997925" w14:paraId="49D0DAA4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42B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75131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7D92A784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17134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del sistema nervoso periferico (ad es. TENS)</w:t>
            </w:r>
          </w:p>
        </w:tc>
      </w:tr>
      <w:tr w:rsidR="00997925" w:rsidRPr="00997925" w14:paraId="1E6F4D0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09E1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1453972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19CDFDF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4544DB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magnetica, ad es. TMS o rTMS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magnetica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20751D92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B5D6A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176881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66B6AC0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B06EA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Utilizzo di tecniche non invasive di stimolazione elettrica a bassa intensità, ad es. tDCS, tACS, tRNS (</w:t>
            </w:r>
            <w:r w:rsidRPr="00997925">
              <w:rPr>
                <w:rFonts w:ascii="Calibri" w:eastAsia="Calibri" w:hAnsi="Calibri" w:cs="Calibri"/>
                <w:b/>
                <w:bCs/>
                <w:u w:val="single"/>
                <w:bdr w:val="none" w:sz="0" w:space="0" w:color="auto"/>
                <w:lang w:val="it-IT"/>
              </w:rPr>
              <w:t>allegare un questionario per escludere controindicazioni alla stimolazione elettrica</w:t>
            </w: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3E21E71B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C265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0342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2F58535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82FC9C" w14:textId="77777777" w:rsidR="00997925" w:rsidRPr="00997925" w:rsidRDefault="00997925" w:rsidP="00997925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dr w:val="none" w:sz="0" w:space="0" w:color="auto"/>
                <w:lang w:val="it-IT"/>
              </w:rPr>
              <w:t>Registrazione di EEG (tracciato intero, potenziali evocati o evento-relati)</w:t>
            </w:r>
          </w:p>
        </w:tc>
      </w:tr>
      <w:tr w:rsidR="00997925" w:rsidRPr="00997925" w14:paraId="0DF40A2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ABC90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209157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A4B0F2C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91BC5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Tecniche di neuroimmagine, ad es., fMRI (</w:t>
            </w:r>
            <w:r w:rsidRPr="00997925">
              <w:rPr>
                <w:rFonts w:ascii="Calibri" w:eastAsia="Calibri" w:hAnsi="Calibri" w:cs="Calibri"/>
                <w:b/>
                <w:color w:val="000000"/>
                <w:u w:val="single"/>
                <w:bdr w:val="none" w:sz="0" w:space="0" w:color="auto"/>
                <w:lang w:val="it-IT"/>
              </w:rPr>
              <w:t>allegare un questionario per escludere controindicazioni alle tecniche di neuroimaging</w:t>
            </w: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)</w:t>
            </w:r>
          </w:p>
        </w:tc>
      </w:tr>
      <w:tr w:rsidR="00997925" w:rsidRPr="00997925" w14:paraId="472C9EDE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6A09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59972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8BB5E3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1AB8B4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La messa in atto di comportamenti/procedure che potrebbero diminuire l’autostima dei soggetti, o indurre imbarazzo, dispiacere o depressione</w:t>
            </w:r>
          </w:p>
        </w:tc>
      </w:tr>
      <w:tr w:rsidR="00997925" w:rsidRPr="00997925" w14:paraId="7BE606FA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77D7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2044580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6F44D3E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43FA4B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1893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Procedure di inganno dei soggetti</w:t>
            </w:r>
          </w:p>
        </w:tc>
      </w:tr>
      <w:tr w:rsidR="00997925" w:rsidRPr="00997925" w14:paraId="488589C7" w14:textId="77777777" w:rsidTr="002B60C5">
        <w:trPr>
          <w:trHeight w:val="144"/>
        </w:trPr>
        <w:tc>
          <w:tcPr>
            <w:tcW w:w="2258" w:type="dxa"/>
            <w:vMerge/>
            <w:tcBorders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6AF10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sdt>
          <w:sdtPr>
            <w:rPr>
              <w:rFonts w:ascii="Calibri" w:eastAsia="Calibri" w:hAnsi="Calibri" w:cs="Calibri"/>
              <w:bdr w:val="none" w:sz="0" w:space="0" w:color="auto"/>
              <w:lang w:val="it-IT"/>
            </w:rPr>
            <w:id w:val="-1983608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F96D79A" w14:textId="77777777" w:rsidR="00997925" w:rsidRPr="00997925" w:rsidRDefault="00997925" w:rsidP="00997925">
                <w:pPr>
                  <w:widowControl w:val="0"/>
                  <w:p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  <w:between w:val="none" w:sz="0" w:space="0" w:color="auto"/>
                    <w:bar w:val="none" w:sz="0" w:color="auto"/>
                  </w:pBdr>
                  <w:rPr>
                    <w:rFonts w:ascii="Calibri" w:eastAsia="Calibri" w:hAnsi="Calibri" w:cs="Calibri"/>
                    <w:bdr w:val="none" w:sz="0" w:space="0" w:color="auto"/>
                    <w:lang w:val="it-IT"/>
                  </w:rPr>
                </w:pPr>
                <w:r w:rsidRPr="00997925">
                  <w:rPr>
                    <w:rFonts w:ascii="Segoe UI Symbol" w:eastAsia="Calibri" w:hAnsi="Segoe UI Symbol" w:cs="Segoe UI Symbol"/>
                    <w:bdr w:val="none" w:sz="0" w:space="0" w:color="auto"/>
                    <w:lang w:val="it-IT"/>
                  </w:rPr>
                  <w:t>☐</w:t>
                </w:r>
              </w:p>
            </w:tc>
          </w:sdtContent>
        </w:sdt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D9D9CE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tabs>
                <w:tab w:val="left" w:pos="540"/>
              </w:tabs>
              <w:spacing w:line="276" w:lineRule="auto"/>
              <w:jc w:val="both"/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color w:val="000000"/>
                <w:bdr w:val="none" w:sz="0" w:space="0" w:color="auto"/>
                <w:lang w:val="it-IT"/>
              </w:rPr>
              <w:t>Altro (specificare):</w:t>
            </w:r>
          </w:p>
        </w:tc>
      </w:tr>
      <w:tr w:rsidR="00997925" w:rsidRPr="00997925" w14:paraId="4D8EDD6F" w14:textId="77777777" w:rsidTr="002B60C5">
        <w:trPr>
          <w:trHeight w:val="1238"/>
        </w:trPr>
        <w:tc>
          <w:tcPr>
            <w:tcW w:w="225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37E3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3.2 Nel caso in cui la ricerca preveda l’uso di procedure che potrebbero risultare stressanti o pericolose per i/le partecipanti, descriverle, rispetto ai potenziali rischi/disagi e indicare le misure adottate per ridurre al minimo tali rischi e le conseguenze ragionevolmente prevedibili in relazione all’adozione di queste misure</w:t>
            </w: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F006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Natura (fisica, psicologica, biologica, sociale):</w:t>
            </w:r>
          </w:p>
        </w:tc>
      </w:tr>
      <w:tr w:rsidR="00997925" w:rsidRPr="00997925" w14:paraId="3AA46642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D4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B930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Causa:</w:t>
            </w:r>
          </w:p>
        </w:tc>
      </w:tr>
      <w:tr w:rsidR="00997925" w:rsidRPr="00997925" w14:paraId="7E9551D4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3CF5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FC85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Probabilità (molto bassa, bassa, moderata, elevata):</w:t>
            </w:r>
          </w:p>
        </w:tc>
      </w:tr>
      <w:tr w:rsidR="00997925" w:rsidRPr="00997925" w14:paraId="4F9449F7" w14:textId="77777777" w:rsidTr="002B60C5">
        <w:trPr>
          <w:trHeight w:val="1237"/>
        </w:trPr>
        <w:tc>
          <w:tcPr>
            <w:tcW w:w="225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3836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gridSpan w:val="2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655B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Severità (minima, moderata, significativa):</w:t>
            </w:r>
          </w:p>
        </w:tc>
      </w:tr>
      <w:tr w:rsidR="00997925" w:rsidRPr="00997925" w14:paraId="14AE52B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670CF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3.3 È stata valutata l’opportunità, sulla base della tipologia di ricerca, di stipulare una specifica polizza di assicurazione per responsabilità civile in aggiunta a quella di Ateneo? Se sì, allegare il contratto di assicurazione in copia integrale.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2742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E2A1678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8BE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3.4 Come si prevede di affrontare eventuali complicanze o reazioni avverse?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B35E01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331AD01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ACC5B8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3.5 Si prevede che vi possano essere benefici per chi prende parte alla ricerca? Se sì, quali?</w:t>
            </w:r>
          </w:p>
        </w:tc>
        <w:tc>
          <w:tcPr>
            <w:tcW w:w="737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A12A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6AE9F8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br w:type="page"/>
      </w:r>
    </w:p>
    <w:p w14:paraId="142B0AB0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245B317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4.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INFORMAZIONE E CONSENSO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56F4593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5C00FBDF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E6C7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4.1 Sintesi del percorso informativo previsto (colloquio, firma del consenso, restituzione dei risultati…)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4E062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26508E95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5FC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 xml:space="preserve">4.2 Qualora, per la realizzazione dello studio, non fosse possibile informare i/le partecipanti prima dell’inizio della sperimentazione sull’obiettivo dello stesso, specificare </w:t>
            </w: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lastRenderedPageBreak/>
              <w:t>quali saranno le modalità del successivo colloquio esplicativo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FE4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47A18D42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A9FED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4.3 Quali modalità saranno adottate per ricevere espressioni di dubbi e rispondere a richieste di precisazioni da parte dei soggetti nel corso dello studio?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5630F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  <w:tr w:rsidR="00997925" w:rsidRPr="00997925" w14:paraId="7BA61BC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4FDC9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dr w:val="none" w:sz="0" w:space="0" w:color="auto"/>
                <w:lang w:val="it-IT"/>
              </w:rPr>
              <w:t>4.4 In che modo i/le partecipanti saranno informati/e della possibilità di ricevere, direttamente o indirettamente, i dati relativi alle loro condizioni psico-fisiche che risultassero disponibili durante 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8D593" w14:textId="77777777" w:rsidR="00997925" w:rsidRPr="00997925" w:rsidRDefault="00997925" w:rsidP="00997925">
            <w:pPr>
              <w:widowControl w:val="0"/>
              <w:pBdr>
                <w:bar w:val="none" w:sz="0" w:color="auto"/>
              </w:pBdr>
              <w:rPr>
                <w:rFonts w:ascii="Calibri" w:eastAsia="Calibri" w:hAnsi="Calibri" w:cs="Calibri"/>
                <w:bdr w:val="none" w:sz="0" w:space="0" w:color="auto"/>
                <w:lang w:val="it-IT"/>
              </w:rPr>
            </w:pPr>
          </w:p>
        </w:tc>
      </w:tr>
    </w:tbl>
    <w:p w14:paraId="2E85788A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16E23B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5D1EA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46E2AE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710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923A870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8017BD9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BF8FF49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A6669FE" w14:textId="77777777" w:rsidR="00997925" w:rsidRPr="00997925" w:rsidRDefault="00997925" w:rsidP="00997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  <w:bar w:val="none" w:sz="0" w:color="auto"/>
        </w:pBdr>
        <w:shd w:val="clear" w:color="auto" w:fill="B4C6E7"/>
        <w:tabs>
          <w:tab w:val="left" w:pos="9639"/>
        </w:tabs>
        <w:autoSpaceDE w:val="0"/>
        <w:autoSpaceDN w:val="0"/>
        <w:adjustRightInd w:val="0"/>
        <w:spacing w:before="120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 xml:space="preserve">5. </w:t>
      </w:r>
      <w:r w:rsidRPr="00997925">
        <w:rPr>
          <w:rFonts w:ascii="Calibri" w:eastAsia="Calibri" w:hAnsi="Calibri" w:cs="Calibri"/>
          <w:b/>
          <w:bCs/>
          <w:caps/>
          <w:bdr w:val="none" w:sz="0" w:space="0" w:color="auto"/>
          <w:lang w:val="it-IT"/>
        </w:rPr>
        <w:t>ANONIMATO, RISERVATEZZA, CONSERVAZIONE E SICUREZZA DEI DATI RACCOLTI E DEI RISULTATI DELLA RICERCA</w:t>
      </w:r>
      <w:r w:rsidRPr="00997925">
        <w:rPr>
          <w:rFonts w:ascii="Calibri" w:eastAsia="Calibri" w:hAnsi="Calibri" w:cs="Calibri"/>
          <w:b/>
          <w:bCs/>
          <w:bdr w:val="none" w:sz="0" w:space="0" w:color="auto"/>
          <w:lang w:val="it-IT"/>
        </w:rPr>
        <w:tab/>
      </w:r>
    </w:p>
    <w:p w14:paraId="15FCD9E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tbl>
      <w:tblPr>
        <w:tblW w:w="96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7374"/>
      </w:tblGrid>
      <w:tr w:rsidR="00997925" w:rsidRPr="00997925" w14:paraId="2D0D008A" w14:textId="77777777" w:rsidTr="002B60C5">
        <w:trPr>
          <w:trHeight w:val="5609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0B90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5.1 Come verrà garantito l’anonimato dei/delle partecipanti </w:t>
            </w:r>
          </w:p>
          <w:p w14:paraId="6E07254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(anonimizzazione, pseudonimizzazione…)?</w:t>
            </w:r>
          </w:p>
        </w:tc>
        <w:tc>
          <w:tcPr>
            <w:tcW w:w="7374" w:type="dxa"/>
            <w:tcBorders>
              <w:top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DBF34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9DA5A1C" w14:textId="77777777" w:rsidTr="002B60C5"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A6F05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5.2 Quali sono le misure di sicurezza adottate per assicurarsi che sia rispettata la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riservatezza dei dati?</w:t>
            </w:r>
          </w:p>
          <w:p w14:paraId="64E1F83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  <w:p w14:paraId="4BFB66C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 xml:space="preserve">(Si invita a prendere visione delle indicazioni pubblicate dall’U.O.C. Protezione Dati, Anticorruzione e Trasparenza sul sito di Ateneo: </w:t>
            </w:r>
            <w:hyperlink r:id="rId12" w:history="1">
              <w:r w:rsidRPr="00997925">
                <w:rPr>
                  <w:rFonts w:ascii="Calibri" w:eastAsia="Calibri" w:hAnsi="Calibri" w:cs="Calibri"/>
                  <w:b/>
                  <w:bCs/>
                  <w:i/>
                  <w:iCs/>
                  <w:color w:val="0563C1"/>
                  <w:u w:val="single"/>
                  <w:bdr w:val="none" w:sz="0" w:space="0" w:color="auto"/>
                  <w:lang w:val="it-IT"/>
                </w:rPr>
                <w:t>LINK</w:t>
              </w:r>
            </w:hyperlink>
            <w:r w:rsidRPr="00997925">
              <w:rPr>
                <w:rFonts w:ascii="Calibri" w:eastAsia="Calibri" w:hAnsi="Calibri" w:cs="Calibri"/>
                <w:b/>
                <w:bCs/>
                <w:i/>
                <w:iCs/>
                <w:bdr w:val="none" w:sz="0" w:space="0" w:color="auto"/>
                <w:lang w:val="it-IT"/>
              </w:rPr>
              <w:t>)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17F2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73EF3C6F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FAAAF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5.3 Nel caso fosse necessario conservare i dati identificativi dei/delle partecipanti, specificare i motivi e le modalità con cui i soggetti ne sono informati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3AC21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386963AA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E755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5.4 Chi avrà accesso ai dati raccolti e ai risultati (ancorché intermedi) della ricerca?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89719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1139574D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1327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5.5 Per quanto tempo dopo la conclusione della ricerca i dati raccolti verranno conservati?</w:t>
            </w:r>
          </w:p>
          <w:p w14:paraId="1A9A0AE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A0E33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2712EF74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6DFCA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>Indicare le modalità di conservazione dei dati personali (responsabile della corretta conservazione e luogo dove verranno conservati), con specifico riferimento a particolari tipi di dati (es. stato di salute, orientamento sessuale, appartenenza etnica).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438C6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  <w:tr w:rsidR="00997925" w:rsidRPr="00997925" w14:paraId="6686684C" w14:textId="77777777" w:rsidTr="002B60C5">
        <w:trPr>
          <w:trHeight w:val="1396"/>
        </w:trPr>
        <w:tc>
          <w:tcPr>
            <w:tcW w:w="22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901B8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t xml:space="preserve">5.6 È previsto il riutilizzo dei risultati dello studio per ricerche e analisi successive a quella per cui si chiede l’autorizzazione? Se sì, di quali </w:t>
            </w:r>
            <w:r w:rsidRPr="00997925"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  <w:lastRenderedPageBreak/>
              <w:t>dati/banche dati in particolare? Come sarà gestita questa possibilità?</w:t>
            </w:r>
          </w:p>
        </w:tc>
        <w:tc>
          <w:tcPr>
            <w:tcW w:w="737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3BBBE" w14:textId="77777777" w:rsidR="00997925" w:rsidRPr="00997925" w:rsidRDefault="00997925" w:rsidP="009979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93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Calibri" w:eastAsia="Calibri" w:hAnsi="Calibri" w:cs="Calibri"/>
                <w:b/>
                <w:bCs/>
                <w:bdr w:val="none" w:sz="0" w:space="0" w:color="auto"/>
                <w:lang w:val="it-IT"/>
              </w:rPr>
            </w:pPr>
          </w:p>
        </w:tc>
      </w:tr>
    </w:tbl>
    <w:p w14:paraId="4D5C2A9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3DB9E4D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B54E4EF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2DF936C" w14:textId="350CB37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34E2603" w14:textId="2815210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D9FC3A8" w14:textId="0521E8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012AD" w14:textId="150931E5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CCBD6C4" w14:textId="52FAE180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DA9C7D8" w14:textId="7564B7F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3F3049B" w14:textId="0D0481D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0F67658" w14:textId="0A26C1E6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0BE94351" w14:textId="0EC8203B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E893031" w14:textId="600AA53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3706C1C" w14:textId="5AF03068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B7DF580" w14:textId="3A4002AC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44B34BCA" w14:textId="2D6F4CEA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21E68041" w14:textId="22D30FE3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16153BE1" w14:textId="47A6D3FF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661FAC62" w14:textId="68252821" w:rsid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748175D8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56274D9B" w14:textId="77777777" w:rsidR="00997925" w:rsidRPr="00997925" w:rsidRDefault="00997925" w:rsidP="009979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893"/>
        </w:tabs>
        <w:autoSpaceDE w:val="0"/>
        <w:autoSpaceDN w:val="0"/>
        <w:adjustRightInd w:val="0"/>
        <w:spacing w:before="120"/>
        <w:jc w:val="both"/>
        <w:rPr>
          <w:rFonts w:ascii="Calibri" w:eastAsia="Calibri" w:hAnsi="Calibri" w:cs="Calibri"/>
          <w:b/>
          <w:bCs/>
          <w:bdr w:val="none" w:sz="0" w:space="0" w:color="auto"/>
          <w:lang w:val="it-IT"/>
        </w:rPr>
      </w:pPr>
    </w:p>
    <w:p w14:paraId="3CD91611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bookmarkStart w:id="0" w:name="_Hlk208486129"/>
      <w:r w:rsidRPr="00997925">
        <w:rPr>
          <w:rFonts w:ascii="Calibri" w:eastAsia="Calibri" w:hAnsi="Calibri" w:cs="Calibri"/>
          <w:bdr w:val="none" w:sz="0" w:space="0" w:color="auto"/>
          <w:lang w:val="it-IT"/>
        </w:rPr>
        <w:lastRenderedPageBreak/>
        <w:t xml:space="preserve">Io sottoscritto/a……………………………………………………………………, in quanto Responsabile del Progetto, </w:t>
      </w:r>
    </w:p>
    <w:p w14:paraId="6F306416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E7C9EF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7DEC71F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dichiaro</w:t>
      </w:r>
    </w:p>
    <w:p w14:paraId="72DD7FC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67AD360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</w:tabs>
        <w:spacing w:before="120"/>
        <w:jc w:val="center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210BCFA3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>che le informazioni contenute nel presente documento sono accurate e mi impegno a:</w:t>
      </w:r>
    </w:p>
    <w:p w14:paraId="5D2957CF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161A97DD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condurre lo studio secondo le modalità indicate;</w:t>
      </w:r>
    </w:p>
    <w:p w14:paraId="1540AFD6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informare per iscritto riguardo agli eventi avversi, insorti nel corso dello studio, così come in ordine a ogni elemento che potrebbe influire sulla sicurezza dei/delle partecipanti o sul proseguimento dello studio;</w:t>
      </w:r>
    </w:p>
    <w:p w14:paraId="6DA66135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non introdurre variazioni significative al protocollo senza che il CERA abbia espresso parere favorevole;</w:t>
      </w:r>
    </w:p>
    <w:p w14:paraId="22EC1E80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conservare la documentazione garantendo condizioni di riservatezza adeguate nei limiti temporali previsti per legge;</w:t>
      </w:r>
    </w:p>
    <w:p w14:paraId="575ACBDF" w14:textId="77777777" w:rsidR="00997925" w:rsidRPr="00997925" w:rsidRDefault="00997925" w:rsidP="00997925">
      <w:pPr>
        <w:numPr>
          <w:ilvl w:val="0"/>
          <w:numId w:val="1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0"/>
          <w:tab w:val="left" w:pos="1893"/>
        </w:tabs>
        <w:spacing w:before="120" w:after="240"/>
        <w:ind w:left="425" w:hanging="425"/>
        <w:jc w:val="both"/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</w:pPr>
      <w:r w:rsidRPr="00997925">
        <w:rPr>
          <w:rFonts w:ascii="Calibri" w:eastAsia="Calibri" w:hAnsi="Calibri" w:cs="Calibri"/>
          <w:kern w:val="2"/>
          <w:bdr w:val="none" w:sz="0" w:space="0" w:color="auto"/>
          <w:lang w:val="it-IT" w:eastAsia="zh-CN"/>
        </w:rPr>
        <w:t>ottemperare alle eventuali raccomandazioni richieste dal Comitato.</w:t>
      </w:r>
    </w:p>
    <w:p w14:paraId="514C0CC4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567"/>
          <w:tab w:val="left" w:pos="1893"/>
        </w:tabs>
        <w:spacing w:before="120"/>
        <w:ind w:left="567" w:hanging="567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6D92A47A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Luogo e data:  </w:t>
      </w:r>
    </w:p>
    <w:p w14:paraId="2DBCBE07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</w:p>
    <w:p w14:paraId="3CD2E6FD" w14:textId="77777777" w:rsidR="00997925" w:rsidRPr="00997925" w:rsidRDefault="00997925" w:rsidP="00997925">
      <w:p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  <w:between w:val="none" w:sz="0" w:space="0" w:color="auto"/>
          <w:bar w:val="none" w:sz="0" w:color="auto"/>
        </w:pBdr>
        <w:tabs>
          <w:tab w:val="left" w:pos="1893"/>
        </w:tabs>
        <w:spacing w:before="120"/>
        <w:jc w:val="both"/>
        <w:rPr>
          <w:rFonts w:ascii="Calibri" w:eastAsia="Calibri" w:hAnsi="Calibri" w:cs="Calibri"/>
          <w:bdr w:val="none" w:sz="0" w:space="0" w:color="auto"/>
          <w:lang w:val="it-IT"/>
        </w:rPr>
      </w:pPr>
      <w:r w:rsidRPr="00997925">
        <w:rPr>
          <w:rFonts w:ascii="Calibri" w:eastAsia="Calibri" w:hAnsi="Calibri" w:cs="Calibri"/>
          <w:bdr w:val="none" w:sz="0" w:space="0" w:color="auto"/>
          <w:lang w:val="it-IT"/>
        </w:rPr>
        <w:t xml:space="preserve">Firma (digitale) del/la Responsabile del Progetto </w:t>
      </w:r>
    </w:p>
    <w:bookmarkEnd w:id="0"/>
    <w:p w14:paraId="5A914C74" w14:textId="77777777" w:rsidR="00C72309" w:rsidRDefault="00C72309">
      <w:pPr>
        <w:pStyle w:val="Corpo"/>
      </w:pPr>
    </w:p>
    <w:sectPr w:rsidR="00C72309" w:rsidSect="00286A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544" w:right="851" w:bottom="2835" w:left="851" w:header="39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D931" w14:textId="77777777" w:rsidR="004C1490" w:rsidRDefault="004C1490">
      <w:r>
        <w:separator/>
      </w:r>
    </w:p>
  </w:endnote>
  <w:endnote w:type="continuationSeparator" w:id="0">
    <w:p w14:paraId="325AFF05" w14:textId="77777777" w:rsidR="004C1490" w:rsidRDefault="004C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charset w:val="80"/>
    <w:family w:val="auto"/>
    <w:pitch w:val="variable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9C1B0" w14:textId="77777777" w:rsidR="00286ABF" w:rsidRDefault="00286A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822C" w14:textId="77777777" w:rsidR="00C72309" w:rsidRDefault="00997925">
    <w:pPr>
      <w:pStyle w:val="Intestazioneepidipagina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09C251A5" wp14:editId="7EC2D325">
          <wp:extent cx="6479930" cy="1143978"/>
          <wp:effectExtent l="0" t="0" r="0" b="0"/>
          <wp:docPr id="1073741827" name="officeArt object" descr="UNIBS_Carta Intestata_Header_no-margini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UNIBS_Carta Intestata_Header_no-margini.png" descr="UNIBS_Carta Intestata_Header_no-margini.png"/>
                  <pic:cNvPicPr>
                    <a:picLocks noChangeAspect="1"/>
                  </pic:cNvPicPr>
                </pic:nvPicPr>
                <pic:blipFill>
                  <a:blip r:embed="rId1"/>
                  <a:srcRect t="7231" b="7231"/>
                  <a:stretch>
                    <a:fillRect/>
                  </a:stretch>
                </pic:blipFill>
                <pic:spPr>
                  <a:xfrm>
                    <a:off x="0" y="0"/>
                    <a:ext cx="6479930" cy="114397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792D5" w14:textId="77777777" w:rsidR="00286ABF" w:rsidRDefault="00286A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E1A27" w14:textId="77777777" w:rsidR="004C1490" w:rsidRDefault="004C1490">
      <w:r>
        <w:separator/>
      </w:r>
    </w:p>
  </w:footnote>
  <w:footnote w:type="continuationSeparator" w:id="0">
    <w:p w14:paraId="14281BD9" w14:textId="77777777" w:rsidR="004C1490" w:rsidRDefault="004C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2E876" w14:textId="77777777" w:rsidR="00286ABF" w:rsidRDefault="00286A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B458" w14:textId="00766798" w:rsidR="00997925" w:rsidRPr="00997925" w:rsidRDefault="00286ABF" w:rsidP="00997925">
    <w:pPr>
      <w:pStyle w:val="Intestazione"/>
      <w:rPr>
        <w:rFonts w:ascii="Arial" w:hAnsi="Arial" w:cs="Arial"/>
        <w:color w:val="4472C4"/>
        <w:sz w:val="20"/>
        <w:szCs w:val="20"/>
        <w14:textFill>
          <w14:solidFill>
            <w14:srgbClr w14:val="4472C4">
              <w14:lumMod w14:val="50000"/>
            </w14:srgbClr>
          </w14:solidFill>
        </w14:textFill>
      </w:rPr>
    </w:pPr>
    <w:r>
      <w:rPr>
        <w:noProof/>
        <w:sz w:val="20"/>
      </w:rPr>
      <w:drawing>
        <wp:inline distT="0" distB="0" distL="0" distR="0" wp14:anchorId="5970DA4E" wp14:editId="5973C2FE">
          <wp:extent cx="3112894" cy="11906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502" cy="1193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116BA" w14:textId="77777777" w:rsidR="00286ABF" w:rsidRDefault="00286A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A33B8"/>
    <w:multiLevelType w:val="hybridMultilevel"/>
    <w:tmpl w:val="CCE4E30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9"/>
    <w:rsid w:val="001746F6"/>
    <w:rsid w:val="00286ABF"/>
    <w:rsid w:val="002A04E6"/>
    <w:rsid w:val="00312D69"/>
    <w:rsid w:val="00330802"/>
    <w:rsid w:val="004B0325"/>
    <w:rsid w:val="004C1490"/>
    <w:rsid w:val="005C3B0D"/>
    <w:rsid w:val="005F76E6"/>
    <w:rsid w:val="00630518"/>
    <w:rsid w:val="00812BEA"/>
    <w:rsid w:val="008C641D"/>
    <w:rsid w:val="00997925"/>
    <w:rsid w:val="00A20E27"/>
    <w:rsid w:val="00A93841"/>
    <w:rsid w:val="00C72309"/>
    <w:rsid w:val="00D0092B"/>
    <w:rsid w:val="00D1259C"/>
    <w:rsid w:val="00D3265A"/>
    <w:rsid w:val="00DA2E3E"/>
    <w:rsid w:val="00DC54AC"/>
    <w:rsid w:val="00FA0CC4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C39EA90"/>
  <w15:docId w15:val="{941CAC16-2924-9C47-A0C9-9CD87635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ascii="Arial" w:hAnsi="Arial" w:cs="Arial Unicode MS"/>
      <w:color w:val="1B1B1B"/>
      <w:position w:val="4"/>
      <w:sz w:val="21"/>
      <w:szCs w:val="21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basedOn w:val="Normale"/>
    <w:link w:val="Intestazione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0802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308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0802"/>
    <w:rPr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3051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3051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30518"/>
    <w:rPr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30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30518"/>
    <w:rPr>
      <w:b/>
      <w:bCs/>
      <w:lang w:val="en-US" w:eastAsia="en-US"/>
    </w:rPr>
  </w:style>
  <w:style w:type="paragraph" w:styleId="Revisione">
    <w:name w:val="Revision"/>
    <w:hidden/>
    <w:uiPriority w:val="99"/>
    <w:semiHidden/>
    <w:rsid w:val="006305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A20E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bs.it/it/protezione-dati-personali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nibs.it/it/node/13197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unibs.it/sites/default/files/2025-07/Decreto%20Prorettrice%20n.591_2025%20prot.%20n.%20222448_2025_0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19047">
            <a:ln>
              <a:noFill/>
            </a:ln>
            <a:solidFill>
              <a:srgbClr val="1B1B1B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5C08C7CC5DB4DB4697AF17F61928C" ma:contentTypeVersion="15" ma:contentTypeDescription="Creare un nuovo documento." ma:contentTypeScope="" ma:versionID="14c393ca17e69f060a96fc1090e210e0">
  <xsd:schema xmlns:xsd="http://www.w3.org/2001/XMLSchema" xmlns:xs="http://www.w3.org/2001/XMLSchema" xmlns:p="http://schemas.microsoft.com/office/2006/metadata/properties" xmlns:ns2="311156fb-e646-49c0-ac8f-c7d9be1ccb42" xmlns:ns3="dd3ea484-c68f-4823-af15-c8c974cc5c56" targetNamespace="http://schemas.microsoft.com/office/2006/metadata/properties" ma:root="true" ma:fieldsID="1436f02dcf124d9a31914724c9f0ccf6" ns2:_="" ns3:_="">
    <xsd:import namespace="311156fb-e646-49c0-ac8f-c7d9be1ccb42"/>
    <xsd:import namespace="dd3ea484-c68f-4823-af15-c8c974cc5c5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156fb-e646-49c0-ac8f-c7d9be1ccb4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35a85a9b-81e7-4265-a1a2-8239696fc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ea484-c68f-4823-af15-c8c974cc5c5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cec2006-8f71-4d39-aa8b-79a6a1382e72}" ma:internalName="TaxCatchAll" ma:showField="CatchAllData" ma:web="dd3ea484-c68f-4823-af15-c8c974cc5c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3ea484-c68f-4823-af15-c8c974cc5c56" xsi:nil="true"/>
    <lcf76f155ced4ddcb4097134ff3c332f xmlns="311156fb-e646-49c0-ac8f-c7d9be1ccb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05D84B-EF85-4554-ABF0-18C410ABA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230560-BA03-4BE7-91E7-BA7C873C0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1156fb-e646-49c0-ac8f-c7d9be1ccb42"/>
    <ds:schemaRef ds:uri="dd3ea484-c68f-4823-af15-c8c974cc5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8E188A-20B2-4C8F-B789-9BEF07240C3F}">
  <ds:schemaRefs>
    <ds:schemaRef ds:uri="http://schemas.microsoft.com/office/2006/metadata/properties"/>
    <ds:schemaRef ds:uri="http://schemas.microsoft.com/office/infopath/2007/PartnerControls"/>
    <ds:schemaRef ds:uri="dd3ea484-c68f-4823-af15-c8c974cc5c56"/>
    <ds:schemaRef ds:uri="311156fb-e646-49c0-ac8f-c7d9be1ccb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20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Rossella ARNONE</cp:lastModifiedBy>
  <cp:revision>13</cp:revision>
  <dcterms:created xsi:type="dcterms:W3CDTF">2026-01-19T09:54:00Z</dcterms:created>
  <dcterms:modified xsi:type="dcterms:W3CDTF">2026-03-31T10:05:00Z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0x010100ED65C08C7CC5DB4DB4697AF17F61928C</vt:lpwstr>
  </property>
</Properties>
</file>