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94C81" w:rsidRDefault="00CD7E76">
      <w:pPr>
        <w:pBdr>
          <w:top w:val="nil"/>
          <w:left w:val="nil"/>
          <w:bottom w:val="nil"/>
          <w:right w:val="nil"/>
          <w:between w:val="nil"/>
        </w:pBdr>
        <w:spacing w:after="0" w:line="240" w:lineRule="auto"/>
        <w:jc w:val="center"/>
        <w:rPr>
          <w:rFonts w:ascii="Garamond" w:eastAsia="Garamond" w:hAnsi="Garamond" w:cs="Garamond"/>
          <w:b/>
          <w:color w:val="000000"/>
          <w:sz w:val="24"/>
          <w:szCs w:val="24"/>
        </w:rPr>
      </w:pPr>
      <w:r>
        <w:rPr>
          <w:rFonts w:ascii="Garamond" w:eastAsia="Garamond" w:hAnsi="Garamond" w:cs="Garamond"/>
          <w:b/>
          <w:color w:val="000000"/>
          <w:sz w:val="24"/>
          <w:szCs w:val="24"/>
        </w:rPr>
        <w:t>Verifica delle adeguate competenze linguistiche dei docenti a contratto per i corsi di studio erogati in lingua straniera (Decreto Direttoriale 22.11.2021 n. 2711, Tabella A, c)</w:t>
      </w:r>
    </w:p>
    <w:p w14:paraId="00000002" w14:textId="77777777" w:rsidR="00294C81" w:rsidRDefault="00294C81">
      <w:pPr>
        <w:pBdr>
          <w:top w:val="nil"/>
          <w:left w:val="nil"/>
          <w:bottom w:val="nil"/>
          <w:right w:val="nil"/>
          <w:between w:val="nil"/>
        </w:pBdr>
        <w:spacing w:after="0" w:line="240" w:lineRule="auto"/>
        <w:jc w:val="center"/>
        <w:rPr>
          <w:rFonts w:ascii="Garamond" w:eastAsia="Garamond" w:hAnsi="Garamond" w:cs="Garamond"/>
          <w:color w:val="000000"/>
          <w:sz w:val="24"/>
          <w:szCs w:val="24"/>
        </w:rPr>
      </w:pPr>
    </w:p>
    <w:p w14:paraId="00000003" w14:textId="77777777" w:rsidR="00294C81" w:rsidRDefault="00294C81">
      <w:pPr>
        <w:pBdr>
          <w:top w:val="nil"/>
          <w:left w:val="nil"/>
          <w:bottom w:val="nil"/>
          <w:right w:val="nil"/>
          <w:between w:val="nil"/>
        </w:pBdr>
        <w:spacing w:after="0" w:line="240" w:lineRule="auto"/>
        <w:rPr>
          <w:rFonts w:ascii="Garamond" w:eastAsia="Garamond" w:hAnsi="Garamond" w:cs="Garamond"/>
          <w:color w:val="000000"/>
          <w:sz w:val="24"/>
          <w:szCs w:val="24"/>
        </w:rPr>
      </w:pPr>
    </w:p>
    <w:p w14:paraId="00000004" w14:textId="77777777" w:rsidR="00294C81" w:rsidRDefault="00CD7E76">
      <w:pPr>
        <w:pBdr>
          <w:top w:val="nil"/>
          <w:left w:val="nil"/>
          <w:bottom w:val="nil"/>
          <w:right w:val="nil"/>
          <w:between w:val="nil"/>
        </w:pBdr>
        <w:spacing w:after="0" w:line="36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Il/ la </w:t>
      </w:r>
      <w:proofErr w:type="spellStart"/>
      <w:r>
        <w:rPr>
          <w:rFonts w:ascii="Garamond" w:eastAsia="Garamond" w:hAnsi="Garamond" w:cs="Garamond"/>
          <w:color w:val="000000"/>
          <w:sz w:val="24"/>
          <w:szCs w:val="24"/>
        </w:rPr>
        <w:t>sottoscritt</w:t>
      </w:r>
      <w:proofErr w:type="spellEnd"/>
      <w:r>
        <w:rPr>
          <w:rFonts w:ascii="Garamond" w:eastAsia="Garamond" w:hAnsi="Garamond" w:cs="Garamond"/>
          <w:color w:val="000000"/>
          <w:sz w:val="24"/>
          <w:szCs w:val="24"/>
        </w:rPr>
        <w:t xml:space="preserve"> _________________________________________________________</w:t>
      </w:r>
      <w:r>
        <w:rPr>
          <w:rFonts w:ascii="Garamond" w:eastAsia="Garamond" w:hAnsi="Garamond" w:cs="Garamond"/>
          <w:color w:val="000000"/>
          <w:sz w:val="24"/>
          <w:szCs w:val="24"/>
        </w:rPr>
        <w:t xml:space="preserve">__ </w:t>
      </w:r>
    </w:p>
    <w:p w14:paraId="00000005" w14:textId="77777777" w:rsidR="00294C81" w:rsidRDefault="00294C81">
      <w:pPr>
        <w:pBdr>
          <w:top w:val="nil"/>
          <w:left w:val="nil"/>
          <w:bottom w:val="nil"/>
          <w:right w:val="nil"/>
          <w:between w:val="nil"/>
        </w:pBdr>
        <w:spacing w:after="0" w:line="360" w:lineRule="auto"/>
        <w:rPr>
          <w:rFonts w:ascii="Garamond" w:eastAsia="Garamond" w:hAnsi="Garamond" w:cs="Garamond"/>
          <w:color w:val="000000"/>
          <w:sz w:val="24"/>
          <w:szCs w:val="24"/>
        </w:rPr>
      </w:pPr>
    </w:p>
    <w:p w14:paraId="00000006" w14:textId="77777777" w:rsidR="00294C81" w:rsidRDefault="00CD7E76">
      <w:pPr>
        <w:pBdr>
          <w:top w:val="nil"/>
          <w:left w:val="nil"/>
          <w:bottom w:val="nil"/>
          <w:right w:val="nil"/>
          <w:between w:val="nil"/>
        </w:pBdr>
        <w:spacing w:after="0" w:line="276" w:lineRule="auto"/>
        <w:jc w:val="both"/>
        <w:rPr>
          <w:rFonts w:ascii="Garamond" w:eastAsia="Garamond" w:hAnsi="Garamond" w:cs="Garamond"/>
          <w:color w:val="000000"/>
          <w:sz w:val="24"/>
          <w:szCs w:val="24"/>
        </w:rPr>
      </w:pPr>
      <w:r>
        <w:rPr>
          <w:rFonts w:ascii="Garamond" w:eastAsia="Garamond" w:hAnsi="Garamond" w:cs="Garamond"/>
          <w:color w:val="000000"/>
          <w:sz w:val="24"/>
          <w:szCs w:val="24"/>
        </w:rPr>
        <w:t xml:space="preserve">al fine di ottemperare a quanto previsto dal </w:t>
      </w:r>
      <w:r>
        <w:rPr>
          <w:rFonts w:ascii="Garamond" w:eastAsia="Garamond" w:hAnsi="Garamond" w:cs="Garamond"/>
          <w:color w:val="212121"/>
          <w:sz w:val="24"/>
          <w:szCs w:val="24"/>
        </w:rPr>
        <w:t xml:space="preserve">Decreto Direttoriale n. 2711 del 22.11.2021 relativo alla verifica delle competenze linguistiche di livello almeno C1 e come indicato dalla delibera del Senato Accademico n. </w:t>
      </w:r>
      <w:r>
        <w:rPr>
          <w:rFonts w:ascii="Garamond" w:eastAsia="Garamond" w:hAnsi="Garamond" w:cs="Garamond"/>
          <w:color w:val="000000"/>
          <w:sz w:val="24"/>
          <w:szCs w:val="24"/>
        </w:rPr>
        <w:t xml:space="preserve">240/2023 del 23 ottobre 2023 e </w:t>
      </w:r>
      <w:proofErr w:type="spellStart"/>
      <w:r>
        <w:rPr>
          <w:rFonts w:ascii="Garamond" w:eastAsia="Garamond" w:hAnsi="Garamond" w:cs="Garamond"/>
          <w:color w:val="000000"/>
          <w:sz w:val="24"/>
          <w:szCs w:val="24"/>
        </w:rPr>
        <w:t>s</w:t>
      </w:r>
      <w:r>
        <w:rPr>
          <w:rFonts w:ascii="Garamond" w:eastAsia="Garamond" w:hAnsi="Garamond" w:cs="Garamond"/>
          <w:color w:val="000000"/>
          <w:sz w:val="24"/>
          <w:szCs w:val="24"/>
        </w:rPr>
        <w:t>.m.i.</w:t>
      </w:r>
      <w:proofErr w:type="spellEnd"/>
    </w:p>
    <w:p w14:paraId="00000007" w14:textId="77777777" w:rsidR="00294C81" w:rsidRDefault="00294C81">
      <w:pPr>
        <w:pBdr>
          <w:top w:val="nil"/>
          <w:left w:val="nil"/>
          <w:bottom w:val="nil"/>
          <w:right w:val="nil"/>
          <w:between w:val="nil"/>
        </w:pBdr>
        <w:spacing w:after="0" w:line="276" w:lineRule="auto"/>
        <w:jc w:val="both"/>
        <w:rPr>
          <w:rFonts w:ascii="Garamond" w:eastAsia="Garamond" w:hAnsi="Garamond" w:cs="Garamond"/>
          <w:color w:val="000000"/>
          <w:sz w:val="24"/>
          <w:szCs w:val="24"/>
        </w:rPr>
      </w:pPr>
    </w:p>
    <w:p w14:paraId="00000008" w14:textId="77777777" w:rsidR="00294C81" w:rsidRDefault="00CD7E76">
      <w:pPr>
        <w:pBdr>
          <w:top w:val="nil"/>
          <w:left w:val="nil"/>
          <w:bottom w:val="nil"/>
          <w:right w:val="nil"/>
          <w:between w:val="nil"/>
        </w:pBdr>
        <w:spacing w:after="0" w:line="276" w:lineRule="auto"/>
        <w:jc w:val="both"/>
        <w:rPr>
          <w:rFonts w:ascii="Garamond" w:eastAsia="Garamond" w:hAnsi="Garamond" w:cs="Garamond"/>
          <w:b/>
          <w:color w:val="000000"/>
          <w:sz w:val="24"/>
          <w:szCs w:val="24"/>
        </w:rPr>
      </w:pPr>
      <w:r>
        <w:rPr>
          <w:rFonts w:ascii="Garamond" w:eastAsia="Garamond" w:hAnsi="Garamond" w:cs="Garamond"/>
          <w:b/>
          <w:color w:val="000000"/>
          <w:sz w:val="24"/>
          <w:szCs w:val="24"/>
        </w:rPr>
        <w:t xml:space="preserve">sotto la propria responsabilità e consapevole di quanto disposto dal D.P.R. 28.12.2000, n. 445 e delle conseguenze di natura penale in caso di dichiarazioni mendaci </w:t>
      </w:r>
    </w:p>
    <w:p w14:paraId="00000009" w14:textId="77777777" w:rsidR="00294C81" w:rsidRDefault="00294C81">
      <w:pPr>
        <w:pBdr>
          <w:top w:val="nil"/>
          <w:left w:val="nil"/>
          <w:bottom w:val="nil"/>
          <w:right w:val="nil"/>
          <w:between w:val="nil"/>
        </w:pBdr>
        <w:spacing w:after="0" w:line="276" w:lineRule="auto"/>
        <w:jc w:val="both"/>
        <w:rPr>
          <w:rFonts w:ascii="Garamond" w:eastAsia="Garamond" w:hAnsi="Garamond" w:cs="Garamond"/>
          <w:b/>
          <w:color w:val="000000"/>
          <w:sz w:val="24"/>
          <w:szCs w:val="24"/>
        </w:rPr>
      </w:pPr>
    </w:p>
    <w:p w14:paraId="0000000A" w14:textId="77777777" w:rsidR="00294C81" w:rsidRDefault="00CD7E76">
      <w:pPr>
        <w:pBdr>
          <w:top w:val="nil"/>
          <w:left w:val="nil"/>
          <w:bottom w:val="nil"/>
          <w:right w:val="nil"/>
          <w:between w:val="nil"/>
        </w:pBdr>
        <w:spacing w:after="0" w:line="276"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DICHIARA DI</w:t>
      </w:r>
    </w:p>
    <w:p w14:paraId="0000000B" w14:textId="77777777" w:rsidR="00294C81" w:rsidRDefault="00294C81">
      <w:pPr>
        <w:pBdr>
          <w:top w:val="nil"/>
          <w:left w:val="nil"/>
          <w:bottom w:val="nil"/>
          <w:right w:val="nil"/>
          <w:between w:val="nil"/>
        </w:pBdr>
        <w:spacing w:after="0" w:line="276" w:lineRule="auto"/>
        <w:jc w:val="center"/>
        <w:rPr>
          <w:rFonts w:ascii="Garamond" w:eastAsia="Garamond" w:hAnsi="Garamond" w:cs="Garamond"/>
          <w:color w:val="000000"/>
          <w:sz w:val="24"/>
          <w:szCs w:val="24"/>
        </w:rPr>
      </w:pPr>
    </w:p>
    <w:p w14:paraId="0000000C" w14:textId="77777777" w:rsidR="00294C81" w:rsidRDefault="00CD7E76">
      <w:pPr>
        <w:spacing w:line="276" w:lineRule="auto"/>
        <w:jc w:val="both"/>
        <w:rPr>
          <w:rFonts w:ascii="Garamond" w:eastAsia="Garamond" w:hAnsi="Garamond" w:cs="Garamond"/>
          <w:sz w:val="24"/>
          <w:szCs w:val="24"/>
        </w:rPr>
      </w:pPr>
      <w:sdt>
        <w:sdtPr>
          <w:tag w:val="goog_rdk_0"/>
          <w:id w:val="-1994864640"/>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Essere madrelingua inglese per derivazione familiare e vissuto linguisti</w:t>
      </w:r>
      <w:r>
        <w:rPr>
          <w:rFonts w:ascii="Garamond" w:eastAsia="Garamond" w:hAnsi="Garamond" w:cs="Garamond"/>
          <w:sz w:val="24"/>
          <w:szCs w:val="24"/>
        </w:rPr>
        <w:t>co.</w:t>
      </w:r>
    </w:p>
    <w:p w14:paraId="0000000D" w14:textId="77777777" w:rsidR="00294C81" w:rsidRDefault="00CD7E76">
      <w:pPr>
        <w:spacing w:line="276" w:lineRule="auto"/>
        <w:jc w:val="both"/>
        <w:rPr>
          <w:rFonts w:ascii="Garamond" w:eastAsia="Garamond" w:hAnsi="Garamond" w:cs="Garamond"/>
          <w:sz w:val="24"/>
          <w:szCs w:val="24"/>
        </w:rPr>
      </w:pPr>
      <w:sdt>
        <w:sdtPr>
          <w:tag w:val="goog_rdk_1"/>
          <w:id w:val="398727178"/>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Essere in possesso di un certificato di conoscenza della lingua inglese di livello almeno C1 del Quadro Comune Europeo di Riferimento (QCER) (come da selezione aggiornata delle certificazioni accettate dal CLA </w:t>
      </w:r>
      <w:proofErr w:type="spellStart"/>
      <w:r>
        <w:rPr>
          <w:rFonts w:ascii="Garamond" w:eastAsia="Garamond" w:hAnsi="Garamond" w:cs="Garamond"/>
          <w:sz w:val="24"/>
          <w:szCs w:val="24"/>
        </w:rPr>
        <w:t>Unibs</w:t>
      </w:r>
      <w:proofErr w:type="spellEnd"/>
      <w:r>
        <w:rPr>
          <w:rFonts w:ascii="Garamond" w:eastAsia="Garamond" w:hAnsi="Garamond" w:cs="Garamond"/>
          <w:sz w:val="24"/>
          <w:szCs w:val="24"/>
        </w:rPr>
        <w:t xml:space="preserve"> e ivi compresa anche l’Attestazi</w:t>
      </w:r>
      <w:r>
        <w:rPr>
          <w:rFonts w:ascii="Garamond" w:eastAsia="Garamond" w:hAnsi="Garamond" w:cs="Garamond"/>
          <w:sz w:val="24"/>
          <w:szCs w:val="24"/>
        </w:rPr>
        <w:t xml:space="preserve">one CLA C1 erogata dal CLA </w:t>
      </w:r>
      <w:proofErr w:type="spellStart"/>
      <w:r>
        <w:rPr>
          <w:rFonts w:ascii="Garamond" w:eastAsia="Garamond" w:hAnsi="Garamond" w:cs="Garamond"/>
          <w:sz w:val="24"/>
          <w:szCs w:val="24"/>
        </w:rPr>
        <w:t>Unibs</w:t>
      </w:r>
      <w:proofErr w:type="spellEnd"/>
      <w:r>
        <w:rPr>
          <w:rFonts w:ascii="Garamond" w:eastAsia="Garamond" w:hAnsi="Garamond" w:cs="Garamond"/>
          <w:sz w:val="24"/>
          <w:szCs w:val="24"/>
        </w:rPr>
        <w:t>.</w:t>
      </w:r>
    </w:p>
    <w:p w14:paraId="0000000E" w14:textId="77777777" w:rsidR="00294C81" w:rsidRDefault="00CD7E76">
      <w:pPr>
        <w:spacing w:line="276" w:lineRule="auto"/>
        <w:jc w:val="both"/>
        <w:rPr>
          <w:rFonts w:ascii="Garamond" w:eastAsia="Garamond" w:hAnsi="Garamond" w:cs="Garamond"/>
          <w:sz w:val="24"/>
          <w:szCs w:val="24"/>
        </w:rPr>
      </w:pPr>
      <w:sdt>
        <w:sdtPr>
          <w:tag w:val="goog_rdk_2"/>
          <w:id w:val="-1942213175"/>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Aver conseguito una laurea dell’ordinamento ante D.M. 509/1999 in Lingue e letterature straniere, Lingue e letterature straniere moderne, traduttori, per interpreti, traduzione e interpretazione ovvero una laurea dell’ordinamento ex D.M. 509/1999 nelle cl</w:t>
      </w:r>
      <w:r>
        <w:rPr>
          <w:rFonts w:ascii="Garamond" w:eastAsia="Garamond" w:hAnsi="Garamond" w:cs="Garamond"/>
          <w:sz w:val="24"/>
          <w:szCs w:val="24"/>
        </w:rPr>
        <w:t>assi 11 Lingue e culture moderne o 3 Scienze della mediazione linguistica ovvero una laurea dell’ordinamento ex D.M. 270/2004 nelle classi L-11 Lingue e culture moderne e L-12 Mediazione linguistica il cui piano di studio abbia compreso un ciclo di insegna</w:t>
      </w:r>
      <w:r>
        <w:rPr>
          <w:rFonts w:ascii="Garamond" w:eastAsia="Garamond" w:hAnsi="Garamond" w:cs="Garamond"/>
          <w:sz w:val="24"/>
          <w:szCs w:val="24"/>
        </w:rPr>
        <w:t>mento di Lingua inglese di durata almeno triennale.</w:t>
      </w:r>
    </w:p>
    <w:p w14:paraId="0000000F" w14:textId="77777777" w:rsidR="00294C81" w:rsidRDefault="00CD7E76">
      <w:pPr>
        <w:spacing w:line="276" w:lineRule="auto"/>
        <w:jc w:val="both"/>
        <w:rPr>
          <w:rFonts w:ascii="Garamond" w:eastAsia="Garamond" w:hAnsi="Garamond" w:cs="Garamond"/>
          <w:sz w:val="24"/>
          <w:szCs w:val="24"/>
        </w:rPr>
      </w:pPr>
      <w:sdt>
        <w:sdtPr>
          <w:tag w:val="goog_rdk_3"/>
          <w:id w:val="-1174415983"/>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Aver conseguito il titolo di dottorato in Italia o all’estero o in co-tutela con istituzioni accademiche straniere, in percorsi formativi in cui la lingua inglese è lingua veicolare.</w:t>
      </w:r>
    </w:p>
    <w:p w14:paraId="00000010" w14:textId="77777777" w:rsidR="00294C81" w:rsidRDefault="00CD7E76">
      <w:pPr>
        <w:spacing w:line="276" w:lineRule="auto"/>
        <w:jc w:val="both"/>
        <w:rPr>
          <w:rFonts w:ascii="Garamond" w:eastAsia="Garamond" w:hAnsi="Garamond" w:cs="Garamond"/>
          <w:sz w:val="24"/>
          <w:szCs w:val="24"/>
        </w:rPr>
      </w:pPr>
      <w:sdt>
        <w:sdtPr>
          <w:tag w:val="goog_rdk_4"/>
          <w:id w:val="-2042508225"/>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Aver svolto u</w:t>
      </w:r>
      <w:r>
        <w:rPr>
          <w:rFonts w:ascii="Garamond" w:eastAsia="Garamond" w:hAnsi="Garamond" w:cs="Garamond"/>
          <w:sz w:val="24"/>
          <w:szCs w:val="24"/>
        </w:rPr>
        <w:t>n periodo di studio di almeno 4 mesi consecutivi in percorsi formativi accademici (universitari e/o post-universitari) nei quali la lingua inglese è lingua veicolare.</w:t>
      </w:r>
    </w:p>
    <w:p w14:paraId="00000011" w14:textId="77777777" w:rsidR="00294C81" w:rsidRDefault="00CD7E76">
      <w:pPr>
        <w:spacing w:line="276" w:lineRule="auto"/>
        <w:jc w:val="both"/>
        <w:rPr>
          <w:rFonts w:ascii="Garamond" w:eastAsia="Garamond" w:hAnsi="Garamond" w:cs="Garamond"/>
          <w:sz w:val="24"/>
          <w:szCs w:val="24"/>
        </w:rPr>
      </w:pPr>
      <w:r>
        <w:rPr>
          <w:rFonts w:ascii="Garamond" w:eastAsia="Garamond" w:hAnsi="Garamond" w:cs="Garamond"/>
          <w:sz w:val="24"/>
          <w:szCs w:val="24"/>
        </w:rPr>
        <w:t>☐</w:t>
      </w:r>
      <w:r>
        <w:rPr>
          <w:rFonts w:ascii="Garamond" w:eastAsia="Garamond" w:hAnsi="Garamond" w:cs="Garamond"/>
          <w:sz w:val="24"/>
          <w:szCs w:val="24"/>
        </w:rPr>
        <w:t xml:space="preserve"> Aver svolto trascorso per attività di ricerca e/o didattica e/o professionale relativa </w:t>
      </w:r>
      <w:r>
        <w:rPr>
          <w:rFonts w:ascii="Garamond" w:eastAsia="Garamond" w:hAnsi="Garamond" w:cs="Garamond"/>
          <w:sz w:val="24"/>
          <w:szCs w:val="24"/>
        </w:rPr>
        <w:t>all’ambito disciplinare dell’attività formativa oggetto di incarico per un periodo di almeno 6 mesi, anche non consecutivi, in contesti italiani o esteri nei quali la lingua inglese è lingua veicolare.</w:t>
      </w:r>
    </w:p>
    <w:p w14:paraId="00000012" w14:textId="77777777" w:rsidR="00294C81" w:rsidRDefault="00CD7E76">
      <w:pPr>
        <w:spacing w:line="276" w:lineRule="auto"/>
        <w:jc w:val="both"/>
        <w:rPr>
          <w:rFonts w:ascii="Garamond" w:eastAsia="Garamond" w:hAnsi="Garamond" w:cs="Garamond"/>
          <w:sz w:val="24"/>
          <w:szCs w:val="24"/>
        </w:rPr>
      </w:pPr>
      <w:sdt>
        <w:sdtPr>
          <w:tag w:val="goog_rdk_5"/>
          <w:id w:val="-192385111"/>
        </w:sdtPr>
        <w:sdtEndPr/>
        <w:sdtContent>
          <w:r>
            <w:rPr>
              <w:rFonts w:ascii="Arial Unicode MS" w:eastAsia="Arial Unicode MS" w:hAnsi="Arial Unicode MS" w:cs="Arial Unicode MS"/>
              <w:sz w:val="24"/>
              <w:szCs w:val="24"/>
            </w:rPr>
            <w:t>☐</w:t>
          </w:r>
        </w:sdtContent>
      </w:sdt>
      <w:r>
        <w:rPr>
          <w:rFonts w:ascii="Garamond" w:eastAsia="Garamond" w:hAnsi="Garamond" w:cs="Garamond"/>
          <w:sz w:val="24"/>
          <w:szCs w:val="24"/>
        </w:rPr>
        <w:t xml:space="preserve"> Avere avuto un incarico didattico per un corso in </w:t>
      </w:r>
      <w:r>
        <w:rPr>
          <w:rFonts w:ascii="Garamond" w:eastAsia="Garamond" w:hAnsi="Garamond" w:cs="Garamond"/>
          <w:sz w:val="24"/>
          <w:szCs w:val="24"/>
        </w:rPr>
        <w:t>lingua inglese di almeno 30 ore in un paese anglofono o in un istituto/Ateneo estero dove la lingua inglese è lingua veicolare.</w:t>
      </w:r>
    </w:p>
    <w:p w14:paraId="00000013" w14:textId="77777777" w:rsidR="00294C81" w:rsidRDefault="00CD7E76">
      <w:pPr>
        <w:spacing w:line="276" w:lineRule="auto"/>
        <w:jc w:val="both"/>
        <w:rPr>
          <w:rFonts w:ascii="Garamond" w:eastAsia="Garamond" w:hAnsi="Garamond" w:cs="Garamond"/>
          <w:sz w:val="24"/>
          <w:szCs w:val="24"/>
        </w:rPr>
      </w:pPr>
      <w:r>
        <w:rPr>
          <w:rFonts w:ascii="Garamond" w:eastAsia="Garamond" w:hAnsi="Garamond" w:cs="Garamond"/>
          <w:sz w:val="24"/>
          <w:szCs w:val="24"/>
        </w:rPr>
        <w:t>☐</w:t>
      </w:r>
      <w:r>
        <w:rPr>
          <w:rFonts w:ascii="Garamond" w:eastAsia="Garamond" w:hAnsi="Garamond" w:cs="Garamond"/>
          <w:sz w:val="24"/>
          <w:szCs w:val="24"/>
        </w:rPr>
        <w:t xml:space="preserve"> Avere presentato oralmente in lingua inglese, negli ultimi cinque anni, almeno sei paper scientifici, redatti nella stessa lin</w:t>
      </w:r>
      <w:r>
        <w:rPr>
          <w:rFonts w:ascii="Garamond" w:eastAsia="Garamond" w:hAnsi="Garamond" w:cs="Garamond"/>
          <w:sz w:val="24"/>
          <w:szCs w:val="24"/>
        </w:rPr>
        <w:t xml:space="preserve">gua, nel contesto di congressi scientifici internazionali oppure in seminari ad invito presso istituzioni accademiche o di ricerca all'estero. </w:t>
      </w:r>
    </w:p>
    <w:p w14:paraId="00000014" w14:textId="77777777" w:rsidR="00294C81" w:rsidRDefault="00CD7E76">
      <w:pPr>
        <w:spacing w:line="276" w:lineRule="auto"/>
        <w:jc w:val="right"/>
        <w:rPr>
          <w:rFonts w:ascii="Garamond" w:eastAsia="Garamond" w:hAnsi="Garamond" w:cs="Garamond"/>
          <w:sz w:val="24"/>
          <w:szCs w:val="24"/>
        </w:rPr>
      </w:pPr>
      <w:r>
        <w:rPr>
          <w:rFonts w:ascii="Garamond" w:eastAsia="Garamond" w:hAnsi="Garamond" w:cs="Garamond"/>
          <w:sz w:val="24"/>
          <w:szCs w:val="24"/>
        </w:rPr>
        <w:t>In fede______________________</w:t>
      </w:r>
    </w:p>
    <w:p w14:paraId="00000015" w14:textId="77777777" w:rsidR="00294C81" w:rsidRDefault="00CD7E76">
      <w:pPr>
        <w:spacing w:line="276" w:lineRule="auto"/>
        <w:rPr>
          <w:rFonts w:ascii="Garamond" w:eastAsia="Garamond" w:hAnsi="Garamond" w:cs="Garamond"/>
          <w:sz w:val="24"/>
          <w:szCs w:val="24"/>
        </w:rPr>
      </w:pPr>
      <w:r>
        <w:rPr>
          <w:rFonts w:ascii="Garamond" w:eastAsia="Garamond" w:hAnsi="Garamond" w:cs="Garamond"/>
          <w:sz w:val="24"/>
          <w:szCs w:val="24"/>
        </w:rPr>
        <w:t>Data _______________</w:t>
      </w:r>
    </w:p>
    <w:sectPr w:rsidR="00294C81">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7C38" w14:textId="77777777" w:rsidR="00CD7E76" w:rsidRDefault="00CD7E76">
      <w:pPr>
        <w:spacing w:after="0" w:line="240" w:lineRule="auto"/>
      </w:pPr>
      <w:r>
        <w:separator/>
      </w:r>
    </w:p>
  </w:endnote>
  <w:endnote w:type="continuationSeparator" w:id="0">
    <w:p w14:paraId="53456193" w14:textId="77777777" w:rsidR="00CD7E76" w:rsidRDefault="00CD7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9"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03F510B9" w:rsidR="00294C81" w:rsidRDefault="00CD7E76">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033A8D">
      <w:rPr>
        <w:noProof/>
        <w:color w:val="000000"/>
      </w:rPr>
      <w:t>1</w:t>
    </w:r>
    <w:r>
      <w:rPr>
        <w:color w:val="000000"/>
      </w:rPr>
      <w:fldChar w:fldCharType="end"/>
    </w:r>
  </w:p>
  <w:p w14:paraId="0000001B"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C"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AEDEA" w14:textId="77777777" w:rsidR="00CD7E76" w:rsidRDefault="00CD7E76">
      <w:pPr>
        <w:spacing w:after="0" w:line="240" w:lineRule="auto"/>
      </w:pPr>
      <w:r>
        <w:separator/>
      </w:r>
    </w:p>
  </w:footnote>
  <w:footnote w:type="continuationSeparator" w:id="0">
    <w:p w14:paraId="771F55B4" w14:textId="77777777" w:rsidR="00CD7E76" w:rsidRDefault="00CD7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6"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7"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8" w14:textId="77777777" w:rsidR="00294C81" w:rsidRDefault="00294C81">
    <w:pPr>
      <w:pBdr>
        <w:top w:val="nil"/>
        <w:left w:val="nil"/>
        <w:bottom w:val="nil"/>
        <w:right w:val="nil"/>
        <w:between w:val="nil"/>
      </w:pBdr>
      <w:tabs>
        <w:tab w:val="center" w:pos="4819"/>
        <w:tab w:val="right" w:pos="9638"/>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C81"/>
    <w:rsid w:val="00033A8D"/>
    <w:rsid w:val="00294C81"/>
    <w:rsid w:val="00CD7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185DE-CB87-47AC-B48D-429D098F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customStyle="1" w:styleId="Default">
    <w:name w:val="Default"/>
    <w:rsid w:val="00452881"/>
    <w:pPr>
      <w:autoSpaceDE w:val="0"/>
      <w:autoSpaceDN w:val="0"/>
      <w:adjustRightInd w:val="0"/>
      <w:spacing w:after="0" w:line="240" w:lineRule="auto"/>
    </w:pPr>
    <w:rPr>
      <w:rFonts w:ascii="Garamond" w:hAnsi="Garamond" w:cs="Garamond"/>
      <w:color w:val="000000"/>
      <w:sz w:val="24"/>
      <w:szCs w:val="24"/>
    </w:rPr>
  </w:style>
  <w:style w:type="paragraph" w:styleId="Intestazione">
    <w:name w:val="header"/>
    <w:basedOn w:val="Normale"/>
    <w:link w:val="IntestazioneCarattere"/>
    <w:uiPriority w:val="99"/>
    <w:unhideWhenUsed/>
    <w:rsid w:val="000071F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071F3"/>
  </w:style>
  <w:style w:type="paragraph" w:styleId="Pidipagina">
    <w:name w:val="footer"/>
    <w:basedOn w:val="Normale"/>
    <w:link w:val="PidipaginaCarattere"/>
    <w:uiPriority w:val="99"/>
    <w:unhideWhenUsed/>
    <w:rsid w:val="000071F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071F3"/>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sAOtkTjL7ldbXL1GrlOppDrBc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4AHIhMWVGaktOTjdzTExyTEJLR3V1a0Fpd1N4ZS10WG1jaGh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SARTORI</dc:creator>
  <cp:lastModifiedBy>Rosa SARTORI</cp:lastModifiedBy>
  <cp:revision>2</cp:revision>
  <dcterms:created xsi:type="dcterms:W3CDTF">2025-02-03T14:26:00Z</dcterms:created>
  <dcterms:modified xsi:type="dcterms:W3CDTF">2025-02-03T14:26:00Z</dcterms:modified>
</cp:coreProperties>
</file>